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E8" w:rsidRPr="00DF51B8" w:rsidRDefault="004653E8" w:rsidP="004653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B1DD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E6F" w:rsidRPr="00DF51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51B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BF5E6F" w:rsidRPr="00DF51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653E8" w:rsidRPr="009B1DD2" w:rsidRDefault="00BF5E6F" w:rsidP="004653E8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DF51B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653E8" w:rsidRPr="009B1DD2" w:rsidRDefault="00BF5E6F" w:rsidP="004653E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E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4653E8" w:rsidRPr="005B7362" w:rsidRDefault="004653E8" w:rsidP="004653E8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</w:txbxContent>
            </v:textbox>
          </v:shape>
        </w:pict>
      </w:r>
      <w:r w:rsidRPr="00BF5E6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4653E8" w:rsidRPr="009B1DD2" w:rsidRDefault="004653E8" w:rsidP="004653E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53E8" w:rsidRPr="009B1DD2" w:rsidRDefault="004653E8" w:rsidP="004653E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53E8" w:rsidRPr="009B1DD2" w:rsidRDefault="004653E8" w:rsidP="004653E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53E8" w:rsidRDefault="004653E8" w:rsidP="00465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Мобильный офис</w:t>
      </w:r>
    </w:p>
    <w:p w:rsidR="004653E8" w:rsidRDefault="004653E8" w:rsidP="004653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53E8" w:rsidRDefault="004653E8" w:rsidP="00465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Алматы, Казахстан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АО «ЕНПФ», руководствуясь Корпоративной стратегией</w:t>
      </w:r>
      <w:r w:rsidR="00A443BB">
        <w:rPr>
          <w:rFonts w:ascii="Times New Roman" w:hAnsi="Times New Roman" w:cs="Times New Roman"/>
          <w:sz w:val="24"/>
          <w:szCs w:val="24"/>
        </w:rPr>
        <w:t xml:space="preserve"> развития на 2017-2021 годы</w:t>
      </w:r>
      <w:r>
        <w:rPr>
          <w:rFonts w:ascii="Times New Roman" w:hAnsi="Times New Roman" w:cs="Times New Roman"/>
          <w:sz w:val="24"/>
          <w:szCs w:val="24"/>
        </w:rPr>
        <w:t>, оказывает о</w:t>
      </w:r>
      <w:r w:rsidRPr="00B673EB">
        <w:rPr>
          <w:rFonts w:ascii="Times New Roman" w:hAnsi="Times New Roman" w:cs="Times New Roman"/>
          <w:sz w:val="24"/>
          <w:szCs w:val="24"/>
        </w:rPr>
        <w:t>рганизационное содействие вкладчикамв формировании пенсионных накопленийпосре</w:t>
      </w:r>
      <w:r>
        <w:rPr>
          <w:rFonts w:ascii="Times New Roman" w:hAnsi="Times New Roman" w:cs="Times New Roman"/>
          <w:sz w:val="24"/>
          <w:szCs w:val="24"/>
        </w:rPr>
        <w:t>дством повышения качества услуг. Одной из главных задачФонда является</w:t>
      </w:r>
      <w:r w:rsidRPr="000F3CED">
        <w:rPr>
          <w:rFonts w:ascii="Times New Roman" w:hAnsi="Times New Roman" w:cs="Times New Roman"/>
          <w:sz w:val="24"/>
          <w:szCs w:val="24"/>
        </w:rPr>
        <w:t xml:space="preserve"> стремлени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3CED">
        <w:rPr>
          <w:rFonts w:ascii="Times New Roman" w:hAnsi="Times New Roman" w:cs="Times New Roman"/>
          <w:sz w:val="24"/>
          <w:szCs w:val="24"/>
        </w:rPr>
        <w:t xml:space="preserve"> к созданию всех необходимых условий гражданам Республики Казахстан, иностранцам и лицам без гражданства, постоянно проживающи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F3CED">
        <w:rPr>
          <w:rFonts w:ascii="Times New Roman" w:hAnsi="Times New Roman" w:cs="Times New Roman"/>
          <w:sz w:val="24"/>
          <w:szCs w:val="24"/>
        </w:rPr>
        <w:t xml:space="preserve"> на территории Республики Казахстан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3CED">
        <w:rPr>
          <w:rFonts w:ascii="Times New Roman" w:hAnsi="Times New Roman" w:cs="Times New Roman"/>
          <w:sz w:val="24"/>
          <w:szCs w:val="24"/>
        </w:rPr>
        <w:t xml:space="preserve"> для обеспечения возможности по получению пенсионных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64F8" w:rsidRDefault="004564F8" w:rsidP="00465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3E8" w:rsidRDefault="00A443BB" w:rsidP="00456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653E8">
        <w:rPr>
          <w:rFonts w:ascii="Times New Roman" w:hAnsi="Times New Roman"/>
          <w:sz w:val="24"/>
          <w:szCs w:val="24"/>
        </w:rPr>
        <w:t xml:space="preserve"> рамках обеспечения доступности пенсионных услуг для удаленных населенных пунктов, а также для тех районов, где нет отделений Фонда 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во </w:t>
      </w:r>
      <w:r w:rsidR="004653E8">
        <w:rPr>
          <w:rFonts w:ascii="Times New Roman" w:hAnsi="Times New Roman" w:cs="Times New Roman"/>
          <w:sz w:val="24"/>
          <w:szCs w:val="24"/>
        </w:rPr>
        <w:t>втором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 квартале 2018 года будет запущен в промышленную эксплуатацию проект «Мобильный офис»</w:t>
      </w:r>
      <w:r w:rsidR="004653E8">
        <w:rPr>
          <w:rFonts w:ascii="Times New Roman" w:hAnsi="Times New Roman" w:cs="Times New Roman"/>
          <w:sz w:val="24"/>
          <w:szCs w:val="24"/>
        </w:rPr>
        <w:t>.</w:t>
      </w:r>
    </w:p>
    <w:p w:rsidR="004653E8" w:rsidRPr="009D665A" w:rsidRDefault="004653E8" w:rsidP="00465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1786" w:rsidRDefault="00A443BB" w:rsidP="004564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Выездное обслуживание Фонд осуществляет уже сейчас. К</w:t>
      </w:r>
      <w:r w:rsidRPr="009F69DD">
        <w:rPr>
          <w:rFonts w:ascii="Times New Roman" w:hAnsi="Times New Roman"/>
          <w:sz w:val="24"/>
          <w:szCs w:val="24"/>
        </w:rPr>
        <w:t xml:space="preserve"> тем, кто по каким-либо причинам, прежде всего, по состоянию здоровья, не могут лично посетить офисы ЕНПФ, специалисты Фонда приезжают сами</w:t>
      </w:r>
      <w:r>
        <w:rPr>
          <w:rFonts w:ascii="Times New Roman" w:hAnsi="Times New Roman"/>
          <w:sz w:val="24"/>
          <w:szCs w:val="24"/>
        </w:rPr>
        <w:t xml:space="preserve">.  </w:t>
      </w:r>
      <w:r w:rsidR="00051786">
        <w:rPr>
          <w:rFonts w:ascii="Times New Roman" w:hAnsi="Times New Roman"/>
          <w:sz w:val="24"/>
          <w:szCs w:val="24"/>
        </w:rPr>
        <w:t>За 2017 год было осуществлено 7 094 выезд</w:t>
      </w:r>
      <w:r w:rsidR="000E2FAA">
        <w:rPr>
          <w:rFonts w:ascii="Times New Roman" w:hAnsi="Times New Roman"/>
          <w:sz w:val="24"/>
          <w:szCs w:val="24"/>
          <w:lang w:val="kk-KZ"/>
        </w:rPr>
        <w:t>а</w:t>
      </w:r>
      <w:r w:rsidR="00CE71C1">
        <w:rPr>
          <w:rFonts w:ascii="Times New Roman" w:hAnsi="Times New Roman"/>
          <w:sz w:val="24"/>
          <w:szCs w:val="24"/>
        </w:rPr>
        <w:t>,</w:t>
      </w:r>
      <w:r w:rsidR="00051786">
        <w:rPr>
          <w:rFonts w:ascii="Times New Roman" w:hAnsi="Times New Roman"/>
          <w:sz w:val="24"/>
          <w:szCs w:val="24"/>
        </w:rPr>
        <w:t xml:space="preserve"> в ходе которых было осуществлено более 189,5 тысяч операций. За январь и февраль 2018 года мобильные группы выехали 1 </w:t>
      </w:r>
      <w:r w:rsidR="000E2FAA">
        <w:rPr>
          <w:rFonts w:ascii="Times New Roman" w:hAnsi="Times New Roman"/>
          <w:sz w:val="24"/>
          <w:szCs w:val="24"/>
        </w:rPr>
        <w:t>285</w:t>
      </w:r>
      <w:r w:rsidR="00051786">
        <w:rPr>
          <w:rFonts w:ascii="Times New Roman" w:hAnsi="Times New Roman"/>
          <w:sz w:val="24"/>
          <w:szCs w:val="24"/>
        </w:rPr>
        <w:t xml:space="preserve"> раз, совершив более 3</w:t>
      </w:r>
      <w:r w:rsidR="000E2FAA">
        <w:rPr>
          <w:rFonts w:ascii="Times New Roman" w:hAnsi="Times New Roman"/>
          <w:sz w:val="24"/>
          <w:szCs w:val="24"/>
        </w:rPr>
        <w:t>0</w:t>
      </w:r>
      <w:r w:rsidR="00051786">
        <w:rPr>
          <w:rFonts w:ascii="Times New Roman" w:hAnsi="Times New Roman"/>
          <w:sz w:val="24"/>
          <w:szCs w:val="24"/>
        </w:rPr>
        <w:t xml:space="preserve"> тысяч операций. </w:t>
      </w:r>
    </w:p>
    <w:p w:rsidR="00051786" w:rsidRDefault="00051786" w:rsidP="004564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53E8" w:rsidRDefault="00A443BB" w:rsidP="004564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</w:t>
      </w:r>
      <w:r w:rsidR="004653E8">
        <w:rPr>
          <w:rFonts w:ascii="Times New Roman" w:hAnsi="Times New Roman"/>
          <w:sz w:val="24"/>
          <w:szCs w:val="24"/>
        </w:rPr>
        <w:t xml:space="preserve">ейчас к вкладчикам выезжают </w:t>
      </w:r>
      <w:r>
        <w:rPr>
          <w:rFonts w:ascii="Times New Roman" w:hAnsi="Times New Roman"/>
          <w:sz w:val="24"/>
          <w:szCs w:val="24"/>
        </w:rPr>
        <w:t xml:space="preserve">мобильные </w:t>
      </w:r>
      <w:r w:rsidR="004653E8">
        <w:rPr>
          <w:rFonts w:ascii="Times New Roman" w:hAnsi="Times New Roman"/>
          <w:sz w:val="24"/>
          <w:szCs w:val="24"/>
        </w:rPr>
        <w:t xml:space="preserve">агенты с портативным компьютером и пакетом документов, то «Мобильный офис» будет оборудован всей необходимой техникой и спутниковой связью. </w:t>
      </w:r>
      <w:r w:rsidR="004653E8">
        <w:rPr>
          <w:rFonts w:ascii="Times New Roman" w:hAnsi="Times New Roman" w:cs="Times New Roman"/>
          <w:sz w:val="24"/>
          <w:szCs w:val="24"/>
        </w:rPr>
        <w:t>В качестве средства передвижения используется современный высокотехнологичный м</w:t>
      </w:r>
      <w:r w:rsidR="004653E8" w:rsidRPr="009D665A">
        <w:rPr>
          <w:rFonts w:ascii="Times New Roman" w:hAnsi="Times New Roman" w:cs="Times New Roman"/>
          <w:sz w:val="24"/>
          <w:szCs w:val="24"/>
        </w:rPr>
        <w:t>икроавтобус, на базе (ГАЗель</w:t>
      </w:r>
      <w:r w:rsidR="004653E8" w:rsidRPr="009D665A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4653E8">
        <w:rPr>
          <w:rFonts w:ascii="Times New Roman" w:hAnsi="Times New Roman" w:cs="Times New Roman"/>
          <w:sz w:val="24"/>
          <w:szCs w:val="24"/>
        </w:rPr>
        <w:t xml:space="preserve">), со спутниковым оборудованием, рабочий отсек которогооснащен </w:t>
      </w:r>
      <w:r w:rsidR="004653E8" w:rsidRPr="009D665A">
        <w:rPr>
          <w:rFonts w:ascii="Times New Roman" w:hAnsi="Times New Roman" w:cs="Times New Roman"/>
          <w:sz w:val="24"/>
          <w:szCs w:val="24"/>
        </w:rPr>
        <w:t>дв</w:t>
      </w:r>
      <w:r w:rsidR="004653E8">
        <w:rPr>
          <w:rFonts w:ascii="Times New Roman" w:hAnsi="Times New Roman" w:cs="Times New Roman"/>
          <w:sz w:val="24"/>
          <w:szCs w:val="24"/>
        </w:rPr>
        <w:t>умя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 автоматизированны</w:t>
      </w:r>
      <w:r w:rsidR="004653E8">
        <w:rPr>
          <w:rFonts w:ascii="Times New Roman" w:hAnsi="Times New Roman" w:cs="Times New Roman"/>
          <w:sz w:val="24"/>
          <w:szCs w:val="24"/>
        </w:rPr>
        <w:t>ми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4653E8">
        <w:rPr>
          <w:rFonts w:ascii="Times New Roman" w:hAnsi="Times New Roman" w:cs="Times New Roman"/>
          <w:sz w:val="24"/>
          <w:szCs w:val="24"/>
        </w:rPr>
        <w:t>ми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 мест</w:t>
      </w:r>
      <w:r w:rsidR="004653E8">
        <w:rPr>
          <w:rFonts w:ascii="Times New Roman" w:hAnsi="Times New Roman" w:cs="Times New Roman"/>
          <w:sz w:val="24"/>
          <w:szCs w:val="24"/>
        </w:rPr>
        <w:t>ами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 для операторов</w:t>
      </w:r>
      <w:r w:rsidR="004653E8">
        <w:rPr>
          <w:rFonts w:ascii="Times New Roman" w:hAnsi="Times New Roman" w:cs="Times New Roman"/>
          <w:sz w:val="24"/>
          <w:szCs w:val="24"/>
        </w:rPr>
        <w:t xml:space="preserve"> и двумя местами для 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граждан. Дополнительно предусмотрена </w:t>
      </w:r>
      <w:r w:rsidR="004653E8">
        <w:rPr>
          <w:rFonts w:ascii="Times New Roman" w:hAnsi="Times New Roman" w:cs="Times New Roman"/>
          <w:sz w:val="24"/>
          <w:szCs w:val="24"/>
        </w:rPr>
        <w:t xml:space="preserve">трехместная </w:t>
      </w:r>
      <w:r w:rsidR="004653E8" w:rsidRPr="009D665A">
        <w:rPr>
          <w:rFonts w:ascii="Times New Roman" w:hAnsi="Times New Roman" w:cs="Times New Roman"/>
          <w:sz w:val="24"/>
          <w:szCs w:val="24"/>
        </w:rPr>
        <w:t xml:space="preserve">скамья для ожидающих. </w:t>
      </w:r>
      <w:r w:rsidR="004653E8">
        <w:rPr>
          <w:rFonts w:ascii="Times New Roman" w:hAnsi="Times New Roman"/>
          <w:sz w:val="24"/>
          <w:szCs w:val="24"/>
        </w:rPr>
        <w:t xml:space="preserve">Это будет своего рода передвижной центр персонального обслуживания, который предоставляет все услуги в режиме </w:t>
      </w:r>
      <w:r w:rsidR="004653E8">
        <w:rPr>
          <w:rFonts w:ascii="Times New Roman" w:hAnsi="Times New Roman"/>
          <w:sz w:val="24"/>
          <w:szCs w:val="24"/>
          <w:lang w:val="en-US"/>
        </w:rPr>
        <w:t>online</w:t>
      </w:r>
      <w:r w:rsidR="004653E8">
        <w:rPr>
          <w:rFonts w:ascii="Times New Roman" w:hAnsi="Times New Roman"/>
          <w:sz w:val="24"/>
          <w:szCs w:val="24"/>
        </w:rPr>
        <w:t>.</w:t>
      </w:r>
    </w:p>
    <w:p w:rsidR="004653E8" w:rsidRPr="009D665A" w:rsidRDefault="004653E8" w:rsidP="00465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3E8" w:rsidRDefault="004653E8" w:rsidP="004564F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Предполагается, что пилотны</w:t>
      </w:r>
      <w:r w:rsidR="00127CA8">
        <w:rPr>
          <w:rFonts w:ascii="Times New Roman" w:hAnsi="Times New Roman"/>
          <w:sz w:val="24"/>
          <w:szCs w:val="24"/>
          <w:lang w:val="kk-KZ"/>
        </w:rPr>
        <w:t>й</w:t>
      </w:r>
      <w:r>
        <w:rPr>
          <w:rFonts w:ascii="Times New Roman" w:hAnsi="Times New Roman"/>
          <w:sz w:val="24"/>
          <w:szCs w:val="24"/>
        </w:rPr>
        <w:t xml:space="preserve"> проект буд</w:t>
      </w:r>
      <w:r w:rsidR="00127CA8">
        <w:rPr>
          <w:rFonts w:ascii="Times New Roman" w:hAnsi="Times New Roman"/>
          <w:sz w:val="24"/>
          <w:szCs w:val="24"/>
          <w:lang w:val="kk-KZ"/>
        </w:rPr>
        <w:t>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 обслуживать население в трех регионах Казахстана: Костанайской, Алматинской и Атырауской областях</w:t>
      </w:r>
      <w:r w:rsidRPr="00D31028">
        <w:rPr>
          <w:rFonts w:ascii="Times New Roman" w:hAnsi="Times New Roman"/>
          <w:sz w:val="24"/>
          <w:szCs w:val="24"/>
        </w:rPr>
        <w:t>.  Выбор данных районов обусловлен, прежде всего, климатическими, географическими, а также территориальными условиями. К примеру, в Костанайской области много районов и населенных пунктов, которые находятся на удаленном расстоянии от областного центра. Алматинская область отличается как высокой плотностью населения, так и большим количеством населенных пунктов.</w:t>
      </w:r>
      <w:r>
        <w:rPr>
          <w:rFonts w:ascii="Times New Roman" w:hAnsi="Times New Roman"/>
          <w:sz w:val="24"/>
          <w:szCs w:val="24"/>
        </w:rPr>
        <w:t xml:space="preserve"> В Атырау пилотный проект решено запустить в связи с большим количеством людей, работающих в компаниях нефтегазовой отрасли, которые, как правило, находятся на большом расстоянии от населенных пунктов. </w:t>
      </w:r>
    </w:p>
    <w:p w:rsidR="004653E8" w:rsidRDefault="004653E8" w:rsidP="004653E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653E8" w:rsidRDefault="004653E8" w:rsidP="004653E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«Мобильного офиса» будет определяться строгим графиком. Маршруты будут обговариваться с местными акиматами, и вкладчики (получатели) заранее будут оповещены о времени приезда передвижного отделения ЕНПФ. </w:t>
      </w:r>
    </w:p>
    <w:p w:rsidR="004653E8" w:rsidRDefault="004653E8" w:rsidP="004653E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653E8" w:rsidRDefault="004653E8" w:rsidP="004653E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оценки эффективности работы в рамках пилотных проектов Фондом будет принято решение о дальнейшей реализации выездного обслуживания удаленных малых населенных пунктов.  </w:t>
      </w:r>
    </w:p>
    <w:p w:rsidR="004653E8" w:rsidRDefault="004653E8" w:rsidP="004653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E8" w:rsidRPr="00203123" w:rsidRDefault="004653E8" w:rsidP="00465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03123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  <w:t xml:space="preserve">ЕНПФ </w:t>
      </w:r>
      <w:r w:rsidRPr="00203123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создан</w:t>
      </w:r>
      <w:r w:rsidRPr="00203123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203123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4653E8" w:rsidRPr="00203123" w:rsidRDefault="004653E8" w:rsidP="004653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203123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203123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203123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4653E8" w:rsidRPr="00203123" w:rsidRDefault="004653E8" w:rsidP="004653E8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53E8" w:rsidRPr="00203123" w:rsidRDefault="004653E8" w:rsidP="004653E8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123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4653E8" w:rsidRPr="00203123" w:rsidRDefault="004653E8" w:rsidP="004653E8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123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6" w:history="1">
        <w:r w:rsidRPr="00203123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4653E8" w:rsidRPr="00203123" w:rsidRDefault="004653E8" w:rsidP="004653E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653E8" w:rsidRPr="00203123" w:rsidRDefault="004653E8" w:rsidP="00465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E8" w:rsidRPr="00203123" w:rsidRDefault="004653E8" w:rsidP="004653E8">
      <w:pPr>
        <w:jc w:val="both"/>
      </w:pPr>
    </w:p>
    <w:p w:rsidR="004653E8" w:rsidRDefault="004653E8" w:rsidP="000A4C6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53E8" w:rsidSect="0009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F43"/>
    <w:multiLevelType w:val="hybridMultilevel"/>
    <w:tmpl w:val="5A024FD4"/>
    <w:lvl w:ilvl="0" w:tplc="75C23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76D4"/>
    <w:multiLevelType w:val="hybridMultilevel"/>
    <w:tmpl w:val="E7B0CF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C73319"/>
    <w:multiLevelType w:val="hybridMultilevel"/>
    <w:tmpl w:val="EB467774"/>
    <w:lvl w:ilvl="0" w:tplc="86724AF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5BC4BFC"/>
    <w:multiLevelType w:val="hybridMultilevel"/>
    <w:tmpl w:val="04E0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03C06"/>
    <w:multiLevelType w:val="hybridMultilevel"/>
    <w:tmpl w:val="039A84D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3CF6673E"/>
    <w:multiLevelType w:val="hybridMultilevel"/>
    <w:tmpl w:val="BA4A5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8774A"/>
    <w:multiLevelType w:val="hybridMultilevel"/>
    <w:tmpl w:val="5E8EF174"/>
    <w:lvl w:ilvl="0" w:tplc="86724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00AC2"/>
    <w:multiLevelType w:val="hybridMultilevel"/>
    <w:tmpl w:val="5A024FD4"/>
    <w:lvl w:ilvl="0" w:tplc="75C23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0423A"/>
    <w:multiLevelType w:val="hybridMultilevel"/>
    <w:tmpl w:val="C05AD6D2"/>
    <w:lvl w:ilvl="0" w:tplc="75C23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859"/>
    <w:rsid w:val="00051786"/>
    <w:rsid w:val="0008001A"/>
    <w:rsid w:val="00096DC8"/>
    <w:rsid w:val="000A4C65"/>
    <w:rsid w:val="000E2FAA"/>
    <w:rsid w:val="000F3CED"/>
    <w:rsid w:val="00127CA8"/>
    <w:rsid w:val="00382220"/>
    <w:rsid w:val="00453B27"/>
    <w:rsid w:val="004564F8"/>
    <w:rsid w:val="004653E8"/>
    <w:rsid w:val="004D3826"/>
    <w:rsid w:val="00510AC5"/>
    <w:rsid w:val="006A5560"/>
    <w:rsid w:val="007D0E9E"/>
    <w:rsid w:val="008479C0"/>
    <w:rsid w:val="009C23D9"/>
    <w:rsid w:val="009D665A"/>
    <w:rsid w:val="00A06D3A"/>
    <w:rsid w:val="00A443BB"/>
    <w:rsid w:val="00AC28BB"/>
    <w:rsid w:val="00AD7C48"/>
    <w:rsid w:val="00B54E75"/>
    <w:rsid w:val="00B86C17"/>
    <w:rsid w:val="00BC4A62"/>
    <w:rsid w:val="00BC7C04"/>
    <w:rsid w:val="00BF5E6F"/>
    <w:rsid w:val="00C86451"/>
    <w:rsid w:val="00CE71C1"/>
    <w:rsid w:val="00D31028"/>
    <w:rsid w:val="00D8037A"/>
    <w:rsid w:val="00E76EAF"/>
    <w:rsid w:val="00E96DFF"/>
    <w:rsid w:val="00EA7859"/>
    <w:rsid w:val="00EA7EDF"/>
    <w:rsid w:val="00EF332D"/>
    <w:rsid w:val="00F27A1E"/>
    <w:rsid w:val="00F63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859"/>
    <w:pPr>
      <w:ind w:left="720"/>
      <w:contextualSpacing/>
    </w:pPr>
  </w:style>
  <w:style w:type="character" w:styleId="a4">
    <w:name w:val="Emphasis"/>
    <w:basedOn w:val="a0"/>
    <w:uiPriority w:val="20"/>
    <w:qFormat/>
    <w:rsid w:val="007D0E9E"/>
    <w:rPr>
      <w:i/>
      <w:iCs/>
    </w:rPr>
  </w:style>
  <w:style w:type="paragraph" w:styleId="a5">
    <w:name w:val="No Spacing"/>
    <w:aliases w:val="Обя,мелкий,Без интервала2,No Spacing"/>
    <w:link w:val="a6"/>
    <w:uiPriority w:val="99"/>
    <w:qFormat/>
    <w:rsid w:val="00E96D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бя Знак,мелкий Знак,Без интервала2 Знак,No Spacing Знак"/>
    <w:link w:val="a5"/>
    <w:uiPriority w:val="99"/>
    <w:locked/>
    <w:rsid w:val="004653E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npf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o.tankishov</dc:creator>
  <cp:lastModifiedBy>z.alimbetova</cp:lastModifiedBy>
  <cp:revision>7</cp:revision>
  <cp:lastPrinted>2018-03-15T08:26:00Z</cp:lastPrinted>
  <dcterms:created xsi:type="dcterms:W3CDTF">2018-03-27T10:32:00Z</dcterms:created>
  <dcterms:modified xsi:type="dcterms:W3CDTF">2018-12-05T03:44:00Z</dcterms:modified>
</cp:coreProperties>
</file>