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D9" w:rsidRPr="00443613" w:rsidRDefault="007463D9" w:rsidP="007463D9">
      <w:pPr>
        <w:shd w:val="clear" w:color="auto" w:fill="FFFFFF"/>
        <w:spacing w:before="100" w:beforeAutospacing="1" w:after="24" w:line="240" w:lineRule="auto"/>
        <w:rPr>
          <w:rFonts w:ascii="Times New Roman" w:hAnsi="Times New Roman" w:cs="Times New Roman"/>
          <w:b/>
          <w:i/>
          <w:sz w:val="28"/>
          <w:szCs w:val="28"/>
          <w:lang w:val="kk-KZ"/>
        </w:rPr>
      </w:pPr>
      <w:r w:rsidRPr="00443613">
        <w:rPr>
          <w:rFonts w:ascii="Times New Roman" w:hAnsi="Times New Roman" w:cs="Times New Roman"/>
          <w:b/>
          <w:i/>
          <w:sz w:val="28"/>
          <w:szCs w:val="28"/>
          <w:lang w:val="kk-KZ"/>
        </w:rPr>
        <w:t>Дария баққа жинаңыз</w:t>
      </w:r>
    </w:p>
    <w:p w:rsidR="00741E9C" w:rsidRPr="00443613" w:rsidRDefault="00741E9C" w:rsidP="007463D9">
      <w:pPr>
        <w:shd w:val="clear" w:color="auto" w:fill="FFFFFF"/>
        <w:spacing w:before="100" w:beforeAutospacing="1" w:after="24" w:line="240" w:lineRule="auto"/>
        <w:rPr>
          <w:rFonts w:ascii="Times New Roman" w:hAnsi="Times New Roman" w:cs="Times New Roman"/>
          <w:i/>
          <w:sz w:val="28"/>
          <w:szCs w:val="28"/>
          <w:lang w:val="kk-KZ"/>
        </w:rPr>
      </w:pPr>
      <w:r w:rsidRPr="00443613">
        <w:rPr>
          <w:rFonts w:ascii="Times New Roman" w:hAnsi="Times New Roman" w:cs="Times New Roman"/>
          <w:i/>
          <w:sz w:val="28"/>
          <w:szCs w:val="28"/>
          <w:lang w:val="kk-KZ"/>
        </w:rPr>
        <w:t xml:space="preserve">Қазақстанның жинақтаушы зейнетақы жүйесіне – 20 жыл. </w:t>
      </w:r>
      <w:r w:rsidR="00443613">
        <w:rPr>
          <w:rFonts w:ascii="Times New Roman" w:hAnsi="Times New Roman" w:cs="Times New Roman"/>
          <w:i/>
          <w:sz w:val="28"/>
          <w:szCs w:val="28"/>
          <w:lang w:val="kk-KZ"/>
        </w:rPr>
        <w:t>Осы кезең аралығында елімі</w:t>
      </w:r>
      <w:r w:rsidR="00C85845">
        <w:rPr>
          <w:rFonts w:ascii="Times New Roman" w:hAnsi="Times New Roman" w:cs="Times New Roman"/>
          <w:i/>
          <w:sz w:val="28"/>
          <w:szCs w:val="28"/>
          <w:lang w:val="kk-KZ"/>
        </w:rPr>
        <w:t>з</w:t>
      </w:r>
      <w:r w:rsidR="00443613">
        <w:rPr>
          <w:rFonts w:ascii="Times New Roman" w:hAnsi="Times New Roman" w:cs="Times New Roman"/>
          <w:i/>
          <w:sz w:val="28"/>
          <w:szCs w:val="28"/>
          <w:lang w:val="kk-KZ"/>
        </w:rPr>
        <w:t xml:space="preserve"> маңызды</w:t>
      </w:r>
      <w:r w:rsidR="00443613" w:rsidRPr="00443613">
        <w:rPr>
          <w:rFonts w:ascii="Times New Roman" w:hAnsi="Times New Roman" w:cs="Times New Roman"/>
          <w:i/>
          <w:sz w:val="28"/>
          <w:szCs w:val="28"/>
          <w:lang w:val="kk-KZ"/>
        </w:rPr>
        <w:t xml:space="preserve"> әлеуметтік-демографиялық, экономикалық ө</w:t>
      </w:r>
      <w:r w:rsidR="00443613">
        <w:rPr>
          <w:rFonts w:ascii="Times New Roman" w:hAnsi="Times New Roman" w:cs="Times New Roman"/>
          <w:i/>
          <w:sz w:val="28"/>
          <w:szCs w:val="28"/>
          <w:lang w:val="kk-KZ"/>
        </w:rPr>
        <w:t>згерістерді бастан кешіріп,</w:t>
      </w:r>
      <w:r w:rsidRPr="00443613">
        <w:rPr>
          <w:rFonts w:ascii="Times New Roman" w:hAnsi="Times New Roman" w:cs="Times New Roman"/>
          <w:i/>
          <w:sz w:val="28"/>
          <w:szCs w:val="28"/>
          <w:lang w:val="kk-KZ"/>
        </w:rPr>
        <w:t xml:space="preserve"> талай жаңа белестерді бағындыр</w:t>
      </w:r>
      <w:r w:rsidR="00443613">
        <w:rPr>
          <w:rFonts w:ascii="Times New Roman" w:hAnsi="Times New Roman" w:cs="Times New Roman"/>
          <w:i/>
          <w:sz w:val="28"/>
          <w:szCs w:val="28"/>
          <w:lang w:val="kk-KZ"/>
        </w:rPr>
        <w:t>ды</w:t>
      </w:r>
      <w:r w:rsidRPr="00443613">
        <w:rPr>
          <w:rFonts w:ascii="Times New Roman" w:hAnsi="Times New Roman" w:cs="Times New Roman"/>
          <w:i/>
          <w:sz w:val="28"/>
          <w:szCs w:val="28"/>
          <w:lang w:val="kk-KZ"/>
        </w:rPr>
        <w:t xml:space="preserve">. Қазақстанның зейнетақы жүйесі де жаңа сапалық деңгейге көтеріліп, уақыт талабына сай жаңарды. </w:t>
      </w:r>
      <w:r w:rsidR="00443613">
        <w:rPr>
          <w:rFonts w:ascii="Times New Roman" w:hAnsi="Times New Roman" w:cs="Times New Roman"/>
          <w:i/>
          <w:sz w:val="28"/>
          <w:szCs w:val="28"/>
          <w:lang w:val="kk-KZ"/>
        </w:rPr>
        <w:t xml:space="preserve"> Еліміздің </w:t>
      </w:r>
      <w:r w:rsidRPr="00443613">
        <w:rPr>
          <w:rFonts w:ascii="Times New Roman" w:hAnsi="Times New Roman" w:cs="Times New Roman"/>
          <w:i/>
          <w:sz w:val="28"/>
          <w:szCs w:val="28"/>
          <w:lang w:val="kk-KZ"/>
        </w:rPr>
        <w:t>зейнетақы жүйесінің өткені, бүгіні мен болашағ</w:t>
      </w:r>
      <w:r w:rsidR="00A311C8">
        <w:rPr>
          <w:rFonts w:ascii="Times New Roman" w:hAnsi="Times New Roman" w:cs="Times New Roman"/>
          <w:i/>
          <w:sz w:val="28"/>
          <w:szCs w:val="28"/>
          <w:lang w:val="kk-KZ"/>
        </w:rPr>
        <w:t xml:space="preserve">ына бағдар жасау үшін біз Астана қаласы филиалының директоры Мұрат Шариповты </w:t>
      </w:r>
      <w:r w:rsidRPr="00443613">
        <w:rPr>
          <w:rFonts w:ascii="Times New Roman" w:hAnsi="Times New Roman" w:cs="Times New Roman"/>
          <w:i/>
          <w:sz w:val="28"/>
          <w:szCs w:val="28"/>
          <w:lang w:val="kk-KZ"/>
        </w:rPr>
        <w:t xml:space="preserve">әңгімеге тарттық. </w:t>
      </w:r>
    </w:p>
    <w:p w:rsidR="00741E9C" w:rsidRPr="00443613" w:rsidRDefault="00741E9C" w:rsidP="00741E9C">
      <w:pPr>
        <w:shd w:val="clear" w:color="auto" w:fill="FFFFFF"/>
        <w:spacing w:before="100" w:beforeAutospacing="1" w:after="24" w:line="240" w:lineRule="auto"/>
        <w:rPr>
          <w:rFonts w:ascii="Times New Roman" w:hAnsi="Times New Roman" w:cs="Times New Roman"/>
          <w:sz w:val="28"/>
          <w:szCs w:val="28"/>
          <w:lang w:val="kk-KZ"/>
        </w:rPr>
      </w:pPr>
      <w:r w:rsidRPr="00443613">
        <w:rPr>
          <w:rFonts w:ascii="Times New Roman" w:hAnsi="Times New Roman" w:cs="Times New Roman"/>
          <w:sz w:val="28"/>
          <w:szCs w:val="28"/>
          <w:lang w:val="kk-KZ"/>
        </w:rPr>
        <w:t xml:space="preserve">Кеңестік дәуірден қалған зейнетақы жүйесін жаңарту қажеттігі тәуелсіздіктің алғашқы жылдары туындады. Кеңес Одағы құлағаннан кейін ортақ зейнетақы жүйесі </w:t>
      </w:r>
      <w:r w:rsidR="00443613">
        <w:rPr>
          <w:rFonts w:ascii="Times New Roman" w:hAnsi="Times New Roman" w:cs="Times New Roman"/>
          <w:sz w:val="28"/>
          <w:szCs w:val="28"/>
          <w:lang w:val="kk-KZ"/>
        </w:rPr>
        <w:t>жаңа заман талабына сай келмейтіні түсінікті болды</w:t>
      </w:r>
      <w:r w:rsidRPr="00443613">
        <w:rPr>
          <w:rFonts w:ascii="Times New Roman" w:hAnsi="Times New Roman" w:cs="Times New Roman"/>
          <w:sz w:val="28"/>
          <w:szCs w:val="28"/>
          <w:lang w:val="kk-KZ"/>
        </w:rPr>
        <w:t xml:space="preserve">. </w:t>
      </w:r>
      <w:r w:rsidR="00443613">
        <w:rPr>
          <w:rFonts w:ascii="Times New Roman" w:hAnsi="Times New Roman" w:cs="Times New Roman"/>
          <w:sz w:val="28"/>
          <w:szCs w:val="28"/>
          <w:lang w:val="kk-KZ"/>
        </w:rPr>
        <w:t xml:space="preserve">Сондықтан </w:t>
      </w:r>
      <w:r w:rsidRPr="00443613">
        <w:rPr>
          <w:rFonts w:ascii="Times New Roman" w:hAnsi="Times New Roman" w:cs="Times New Roman"/>
          <w:sz w:val="28"/>
          <w:szCs w:val="28"/>
          <w:lang w:val="kk-KZ"/>
        </w:rPr>
        <w:t xml:space="preserve">Қазақстан өзіне қолайлы жүйе қалыптастыру үшін әлемдік тәжірибені зерттей бастады. Ең оңтайлы </w:t>
      </w:r>
      <w:r w:rsidR="00443613">
        <w:rPr>
          <w:rFonts w:ascii="Times New Roman" w:hAnsi="Times New Roman" w:cs="Times New Roman"/>
          <w:sz w:val="28"/>
          <w:szCs w:val="28"/>
          <w:lang w:val="kk-KZ"/>
        </w:rPr>
        <w:t>жүйе</w:t>
      </w:r>
      <w:r w:rsidRPr="00443613">
        <w:rPr>
          <w:rFonts w:ascii="Times New Roman" w:hAnsi="Times New Roman" w:cs="Times New Roman"/>
          <w:sz w:val="28"/>
          <w:szCs w:val="28"/>
          <w:lang w:val="kk-KZ"/>
        </w:rPr>
        <w:t xml:space="preserve"> ретінде 80-жылдары әлем бойынша үздік деп танылған Чилидің үлгісі таңдалып алынды. </w:t>
      </w:r>
      <w:r w:rsidR="00C17571" w:rsidRPr="00443613">
        <w:rPr>
          <w:rFonts w:ascii="Times New Roman" w:hAnsi="Times New Roman" w:cs="Times New Roman"/>
          <w:sz w:val="28"/>
          <w:szCs w:val="28"/>
          <w:lang w:val="kk-KZ"/>
        </w:rPr>
        <w:t>Әлемдік банктің кеңе</w:t>
      </w:r>
      <w:r w:rsidR="00443613">
        <w:rPr>
          <w:rFonts w:ascii="Times New Roman" w:hAnsi="Times New Roman" w:cs="Times New Roman"/>
          <w:sz w:val="28"/>
          <w:szCs w:val="28"/>
          <w:lang w:val="kk-KZ"/>
        </w:rPr>
        <w:t>сімен осы үлгі бойынша Латын Ам</w:t>
      </w:r>
      <w:r w:rsidR="00C17571" w:rsidRPr="00443613">
        <w:rPr>
          <w:rFonts w:ascii="Times New Roman" w:hAnsi="Times New Roman" w:cs="Times New Roman"/>
          <w:sz w:val="28"/>
          <w:szCs w:val="28"/>
          <w:lang w:val="kk-KZ"/>
        </w:rPr>
        <w:t>ерикасы, Шығыс Еуропа, ТМД-ның бірқатар елдерінің зейнетақы жүйесі реформалан</w:t>
      </w:r>
      <w:r w:rsidR="00443613">
        <w:rPr>
          <w:rFonts w:ascii="Times New Roman" w:hAnsi="Times New Roman" w:cs="Times New Roman"/>
          <w:sz w:val="28"/>
          <w:szCs w:val="28"/>
          <w:lang w:val="kk-KZ"/>
        </w:rPr>
        <w:t>ды</w:t>
      </w:r>
      <w:r w:rsidR="00C17571" w:rsidRPr="00443613">
        <w:rPr>
          <w:rFonts w:ascii="Times New Roman" w:hAnsi="Times New Roman" w:cs="Times New Roman"/>
          <w:sz w:val="28"/>
          <w:szCs w:val="28"/>
          <w:lang w:val="kk-KZ"/>
        </w:rPr>
        <w:t xml:space="preserve">. Қазақстан осы жүйенің басты қағидатын негізге алды. </w:t>
      </w:r>
      <w:r w:rsidR="00443613">
        <w:rPr>
          <w:rFonts w:ascii="Times New Roman" w:hAnsi="Times New Roman" w:cs="Times New Roman"/>
          <w:sz w:val="28"/>
          <w:szCs w:val="28"/>
          <w:lang w:val="kk-KZ"/>
        </w:rPr>
        <w:t>Бұл жүйе бойынша</w:t>
      </w:r>
      <w:r w:rsidR="00C17571" w:rsidRPr="00443613">
        <w:rPr>
          <w:rFonts w:ascii="Times New Roman" w:hAnsi="Times New Roman" w:cs="Times New Roman"/>
          <w:sz w:val="28"/>
          <w:szCs w:val="28"/>
          <w:lang w:val="kk-KZ"/>
        </w:rPr>
        <w:t xml:space="preserve">  салымшылар табысының белгілі бір пайызын  жинақтаушы зейнетақы қорында ашылға</w:t>
      </w:r>
      <w:r w:rsidR="00443613">
        <w:rPr>
          <w:rFonts w:ascii="Times New Roman" w:hAnsi="Times New Roman" w:cs="Times New Roman"/>
          <w:sz w:val="28"/>
          <w:szCs w:val="28"/>
          <w:lang w:val="kk-KZ"/>
        </w:rPr>
        <w:t>н жеке зейнетақы шоттарына жинауға міндеттеліп</w:t>
      </w:r>
      <w:r w:rsidR="00C17571" w:rsidRPr="00443613">
        <w:rPr>
          <w:rFonts w:ascii="Times New Roman" w:hAnsi="Times New Roman" w:cs="Times New Roman"/>
          <w:sz w:val="28"/>
          <w:szCs w:val="28"/>
          <w:lang w:val="kk-KZ"/>
        </w:rPr>
        <w:t>, бұл жарна инвестициялық табыспен капитализацияланады. Қызу пікірталастардан кейін 1997 жылдың 20 маусымында «Қ</w:t>
      </w:r>
      <w:r w:rsidR="0059111E">
        <w:rPr>
          <w:rFonts w:ascii="Times New Roman" w:hAnsi="Times New Roman" w:cs="Times New Roman"/>
          <w:sz w:val="28"/>
          <w:szCs w:val="28"/>
          <w:lang w:val="kk-KZ"/>
        </w:rPr>
        <w:t xml:space="preserve">азақстан </w:t>
      </w:r>
      <w:r w:rsidR="00C17571" w:rsidRPr="00443613">
        <w:rPr>
          <w:rFonts w:ascii="Times New Roman" w:hAnsi="Times New Roman" w:cs="Times New Roman"/>
          <w:sz w:val="28"/>
          <w:szCs w:val="28"/>
          <w:lang w:val="kk-KZ"/>
        </w:rPr>
        <w:t>Р</w:t>
      </w:r>
      <w:r w:rsidR="0059111E">
        <w:rPr>
          <w:rFonts w:ascii="Times New Roman" w:hAnsi="Times New Roman" w:cs="Times New Roman"/>
          <w:sz w:val="28"/>
          <w:szCs w:val="28"/>
          <w:lang w:val="kk-KZ"/>
        </w:rPr>
        <w:t>еспубликасындағы</w:t>
      </w:r>
      <w:r w:rsidR="00C17571" w:rsidRPr="00443613">
        <w:rPr>
          <w:rFonts w:ascii="Times New Roman" w:hAnsi="Times New Roman" w:cs="Times New Roman"/>
          <w:sz w:val="28"/>
          <w:szCs w:val="28"/>
          <w:lang w:val="kk-KZ"/>
        </w:rPr>
        <w:t xml:space="preserve">  зейнетақымен қамсыздандыру туралы</w:t>
      </w:r>
      <w:r w:rsidR="0059111E">
        <w:rPr>
          <w:rFonts w:ascii="Times New Roman" w:hAnsi="Times New Roman" w:cs="Times New Roman"/>
          <w:sz w:val="28"/>
          <w:szCs w:val="28"/>
          <w:lang w:val="kk-KZ"/>
        </w:rPr>
        <w:t>»</w:t>
      </w:r>
      <w:r w:rsidR="00C17571" w:rsidRPr="00443613">
        <w:rPr>
          <w:rFonts w:ascii="Times New Roman" w:hAnsi="Times New Roman" w:cs="Times New Roman"/>
          <w:sz w:val="28"/>
          <w:szCs w:val="28"/>
          <w:lang w:val="kk-KZ"/>
        </w:rPr>
        <w:t xml:space="preserve"> Заң қабылданды. </w:t>
      </w:r>
    </w:p>
    <w:p w:rsidR="00741E9C" w:rsidRPr="00443613" w:rsidRDefault="005E1759" w:rsidP="00741E9C">
      <w:pPr>
        <w:shd w:val="clear" w:color="auto" w:fill="FFFFFF"/>
        <w:spacing w:before="100" w:beforeAutospacing="1" w:after="24" w:line="240" w:lineRule="auto"/>
        <w:rPr>
          <w:rFonts w:ascii="Times New Roman" w:hAnsi="Times New Roman" w:cs="Times New Roman"/>
          <w:sz w:val="28"/>
          <w:szCs w:val="28"/>
          <w:lang w:val="kk-KZ"/>
        </w:rPr>
      </w:pPr>
      <w:r>
        <w:rPr>
          <w:rFonts w:ascii="Times New Roman" w:hAnsi="Times New Roman" w:cs="Times New Roman"/>
          <w:sz w:val="28"/>
          <w:szCs w:val="28"/>
          <w:lang w:val="kk-KZ"/>
        </w:rPr>
        <w:t>Осылайша</w:t>
      </w:r>
      <w:r w:rsidR="00C17571" w:rsidRPr="00443613">
        <w:rPr>
          <w:rFonts w:ascii="Times New Roman" w:hAnsi="Times New Roman" w:cs="Times New Roman"/>
          <w:sz w:val="28"/>
          <w:szCs w:val="28"/>
          <w:lang w:val="kk-KZ"/>
        </w:rPr>
        <w:t xml:space="preserve"> Қазақстан посткеңестік кеңістікте алғашқы болып жинақтаушы жүйеге негізделген аралас зейнетақы жүйесіне </w:t>
      </w:r>
      <w:r w:rsidR="00716015" w:rsidRPr="00443613">
        <w:rPr>
          <w:rFonts w:ascii="Times New Roman" w:hAnsi="Times New Roman" w:cs="Times New Roman"/>
          <w:sz w:val="28"/>
          <w:szCs w:val="28"/>
          <w:lang w:val="kk-KZ"/>
        </w:rPr>
        <w:t xml:space="preserve">көшті. 1997 жылдың қыркүйегінде ҚР Үкіметінің Қаулысымен Мемлекеттік жинақтаушы зейнетақы қоры құрылды (МЖЗҚ). 1998 жылдың басынан бастап қазақстандықтар табысының 10 пайызын міндетті зейнетақы жарнасы ретінде жеке зейнетақы шоттарына аудара бастады. Осы жылдан бастап жеке зейнетақы қорлары да ашыла бастады. Әрбір азаматқа өзіне қолайлы зейнетақы қорын таңдау құқы берілді. Егер ол өз таңдауын жасай алмаса, жарнасы автоматты түрде мемлекеттік қорға аударылды. </w:t>
      </w:r>
    </w:p>
    <w:p w:rsidR="007463D9" w:rsidRPr="00443613" w:rsidRDefault="00C17571" w:rsidP="00741E9C">
      <w:pPr>
        <w:shd w:val="clear" w:color="auto" w:fill="FFFFFF"/>
        <w:spacing w:before="100" w:beforeAutospacing="1" w:after="24" w:line="240" w:lineRule="auto"/>
        <w:rPr>
          <w:rFonts w:ascii="Times New Roman" w:hAnsi="Times New Roman" w:cs="Times New Roman"/>
          <w:bCs/>
          <w:sz w:val="28"/>
          <w:szCs w:val="28"/>
          <w:lang w:val="kk-KZ"/>
        </w:rPr>
      </w:pPr>
      <w:r w:rsidRPr="00443613">
        <w:rPr>
          <w:rFonts w:ascii="Times New Roman" w:hAnsi="Times New Roman" w:cs="Times New Roman"/>
          <w:sz w:val="28"/>
          <w:szCs w:val="28"/>
          <w:lang w:val="kk-KZ"/>
        </w:rPr>
        <w:t xml:space="preserve"> </w:t>
      </w:r>
      <w:r w:rsidR="00716015" w:rsidRPr="00443613">
        <w:rPr>
          <w:rFonts w:ascii="Times New Roman" w:hAnsi="Times New Roman" w:cs="Times New Roman"/>
          <w:sz w:val="28"/>
          <w:szCs w:val="28"/>
          <w:lang w:val="kk-KZ"/>
        </w:rPr>
        <w:t xml:space="preserve">2013 жылы МЗЖҚ-ның базасында Бірыңғай жинақтаушы зейнетақы қоры (БЖЗҚ) </w:t>
      </w:r>
      <w:r w:rsidR="005E1759">
        <w:rPr>
          <w:rFonts w:ascii="Times New Roman" w:hAnsi="Times New Roman" w:cs="Times New Roman"/>
          <w:sz w:val="28"/>
          <w:szCs w:val="28"/>
          <w:lang w:val="kk-KZ"/>
        </w:rPr>
        <w:t>құрылды</w:t>
      </w:r>
      <w:r w:rsidR="00716015" w:rsidRPr="00443613">
        <w:rPr>
          <w:rFonts w:ascii="Times New Roman" w:hAnsi="Times New Roman" w:cs="Times New Roman"/>
          <w:sz w:val="28"/>
          <w:szCs w:val="28"/>
          <w:lang w:val="kk-KZ"/>
        </w:rPr>
        <w:t>. БЖЗҚ-ға жеке қорлардың активтері берілгеннен кейін әкімшілік</w:t>
      </w:r>
      <w:r w:rsidR="00C85845">
        <w:rPr>
          <w:rFonts w:ascii="Times New Roman" w:hAnsi="Times New Roman" w:cs="Times New Roman"/>
          <w:sz w:val="28"/>
          <w:szCs w:val="28"/>
          <w:lang w:val="kk-KZ"/>
        </w:rPr>
        <w:t xml:space="preserve"> және</w:t>
      </w:r>
      <w:r w:rsidR="00716015" w:rsidRPr="00443613">
        <w:rPr>
          <w:rFonts w:ascii="Times New Roman" w:hAnsi="Times New Roman" w:cs="Times New Roman"/>
          <w:sz w:val="28"/>
          <w:szCs w:val="28"/>
          <w:lang w:val="kk-KZ"/>
        </w:rPr>
        <w:t xml:space="preserve"> операциялық  шығындар азай</w:t>
      </w:r>
      <w:r w:rsidR="005E1759">
        <w:rPr>
          <w:rFonts w:ascii="Times New Roman" w:hAnsi="Times New Roman" w:cs="Times New Roman"/>
          <w:sz w:val="28"/>
          <w:szCs w:val="28"/>
          <w:lang w:val="kk-KZ"/>
        </w:rPr>
        <w:t xml:space="preserve">ып, </w:t>
      </w:r>
      <w:r w:rsidR="00716015" w:rsidRPr="00443613">
        <w:rPr>
          <w:rFonts w:ascii="Times New Roman" w:hAnsi="Times New Roman" w:cs="Times New Roman"/>
          <w:sz w:val="28"/>
          <w:szCs w:val="28"/>
          <w:lang w:val="kk-KZ"/>
        </w:rPr>
        <w:t xml:space="preserve"> жеке қорлардың комиссияларымен салыстырғанда БЖЗҚ-ның комиссиялық сыйақылары азайды. Ең бастысы </w:t>
      </w:r>
      <w:r w:rsidR="00894FAE" w:rsidRPr="00443613">
        <w:rPr>
          <w:rFonts w:ascii="Times New Roman" w:hAnsi="Times New Roman" w:cs="Times New Roman"/>
          <w:sz w:val="28"/>
          <w:szCs w:val="28"/>
          <w:lang w:val="kk-KZ"/>
        </w:rPr>
        <w:t>–</w:t>
      </w:r>
      <w:r w:rsidR="00716015" w:rsidRPr="00443613">
        <w:rPr>
          <w:rFonts w:ascii="Times New Roman" w:hAnsi="Times New Roman" w:cs="Times New Roman"/>
          <w:sz w:val="28"/>
          <w:szCs w:val="28"/>
          <w:lang w:val="kk-KZ"/>
        </w:rPr>
        <w:t xml:space="preserve"> </w:t>
      </w:r>
      <w:r w:rsidR="00C85845">
        <w:rPr>
          <w:rFonts w:ascii="Times New Roman" w:hAnsi="Times New Roman" w:cs="Times New Roman"/>
          <w:sz w:val="28"/>
          <w:szCs w:val="28"/>
          <w:lang w:val="kk-KZ"/>
        </w:rPr>
        <w:t>мүдделес</w:t>
      </w:r>
      <w:r w:rsidR="00894FAE" w:rsidRPr="00443613">
        <w:rPr>
          <w:rFonts w:ascii="Times New Roman" w:hAnsi="Times New Roman" w:cs="Times New Roman"/>
          <w:sz w:val="28"/>
          <w:szCs w:val="28"/>
          <w:lang w:val="kk-KZ"/>
        </w:rPr>
        <w:t xml:space="preserve"> компаниялармен шығынды келісім-шарттар жасалуына тосқауыл қойылды. Салымшылардың бір қордан екінші қорға б</w:t>
      </w:r>
      <w:r w:rsidR="00443613">
        <w:rPr>
          <w:rFonts w:ascii="Times New Roman" w:hAnsi="Times New Roman" w:cs="Times New Roman"/>
          <w:sz w:val="28"/>
          <w:szCs w:val="28"/>
          <w:lang w:val="kk-KZ"/>
        </w:rPr>
        <w:t>ей-берекет</w:t>
      </w:r>
      <w:r w:rsidR="00894FAE" w:rsidRPr="00443613">
        <w:rPr>
          <w:rFonts w:ascii="Times New Roman" w:hAnsi="Times New Roman" w:cs="Times New Roman"/>
          <w:sz w:val="28"/>
          <w:szCs w:val="28"/>
          <w:lang w:val="kk-KZ"/>
        </w:rPr>
        <w:t xml:space="preserve"> ауысуы да тоқтады. </w:t>
      </w:r>
      <w:r w:rsidR="005E1759">
        <w:rPr>
          <w:rFonts w:ascii="Times New Roman" w:hAnsi="Times New Roman" w:cs="Times New Roman"/>
          <w:sz w:val="28"/>
          <w:szCs w:val="28"/>
          <w:lang w:val="kk-KZ"/>
        </w:rPr>
        <w:t>М</w:t>
      </w:r>
      <w:r w:rsidR="00894FAE" w:rsidRPr="00443613">
        <w:rPr>
          <w:rFonts w:ascii="Times New Roman" w:hAnsi="Times New Roman" w:cs="Times New Roman"/>
          <w:sz w:val="28"/>
          <w:szCs w:val="28"/>
          <w:lang w:val="kk-KZ"/>
        </w:rPr>
        <w:t>ұның бәрі жүйенің тиімділігіне игі әсер еткені күмәнсіз. Дегенмен, БЖЗҚ құрылғаннан кейін де Қазақстанда ортақ бөліктен, міндетті жинақтаушы бөліктен және ерікті жинақтаулардан тұратын көп</w:t>
      </w:r>
      <w:r w:rsidR="00AF5F04">
        <w:rPr>
          <w:rFonts w:ascii="Times New Roman" w:hAnsi="Times New Roman" w:cs="Times New Roman"/>
          <w:sz w:val="28"/>
          <w:szCs w:val="28"/>
          <w:lang w:val="kk-KZ"/>
        </w:rPr>
        <w:t xml:space="preserve"> </w:t>
      </w:r>
      <w:r w:rsidR="00894FAE" w:rsidRPr="00443613">
        <w:rPr>
          <w:rFonts w:ascii="Times New Roman" w:hAnsi="Times New Roman" w:cs="Times New Roman"/>
          <w:sz w:val="28"/>
          <w:szCs w:val="28"/>
          <w:lang w:val="kk-KZ"/>
        </w:rPr>
        <w:t xml:space="preserve">деңгейлі зейнетақы жүйесі сақталып қалды.  Жиынтық </w:t>
      </w:r>
      <w:r w:rsidR="00894FAE" w:rsidRPr="00443613">
        <w:rPr>
          <w:rFonts w:ascii="Times New Roman" w:hAnsi="Times New Roman" w:cs="Times New Roman"/>
          <w:sz w:val="28"/>
          <w:szCs w:val="28"/>
          <w:lang w:val="kk-KZ"/>
        </w:rPr>
        <w:lastRenderedPageBreak/>
        <w:t xml:space="preserve">зейнетақы да екі төлем көзінен тұрады: </w:t>
      </w:r>
      <w:r w:rsidR="00920542" w:rsidRPr="00443613">
        <w:rPr>
          <w:rFonts w:ascii="Times New Roman" w:hAnsi="Times New Roman" w:cs="Times New Roman"/>
          <w:sz w:val="28"/>
          <w:szCs w:val="28"/>
          <w:lang w:val="kk-KZ"/>
        </w:rPr>
        <w:t xml:space="preserve">мемлекеттік бюджеттен </w:t>
      </w:r>
      <w:r w:rsidR="00B82C76">
        <w:rPr>
          <w:rFonts w:ascii="Times New Roman" w:hAnsi="Times New Roman" w:cs="Times New Roman"/>
          <w:sz w:val="28"/>
          <w:szCs w:val="28"/>
          <w:lang w:val="kk-KZ"/>
        </w:rPr>
        <w:t>төленетін</w:t>
      </w:r>
      <w:r w:rsidR="00920542" w:rsidRPr="00443613">
        <w:rPr>
          <w:rFonts w:ascii="Times New Roman" w:hAnsi="Times New Roman" w:cs="Times New Roman"/>
          <w:sz w:val="28"/>
          <w:szCs w:val="28"/>
          <w:lang w:val="kk-KZ"/>
        </w:rPr>
        <w:t xml:space="preserve"> </w:t>
      </w:r>
      <w:r w:rsidR="00894FAE" w:rsidRPr="00443613">
        <w:rPr>
          <w:rFonts w:ascii="Times New Roman" w:hAnsi="Times New Roman" w:cs="Times New Roman"/>
          <w:sz w:val="28"/>
          <w:szCs w:val="28"/>
          <w:lang w:val="kk-KZ"/>
        </w:rPr>
        <w:t xml:space="preserve">базалық және ортақ </w:t>
      </w:r>
      <w:r w:rsidR="00920542" w:rsidRPr="00443613">
        <w:rPr>
          <w:rFonts w:ascii="Times New Roman" w:hAnsi="Times New Roman" w:cs="Times New Roman"/>
          <w:sz w:val="28"/>
          <w:szCs w:val="28"/>
          <w:lang w:val="kk-KZ"/>
        </w:rPr>
        <w:t xml:space="preserve">зейнетақы және БЖЗҚ-дағы жинақтардан құралатын зейнетақы. </w:t>
      </w:r>
    </w:p>
    <w:p w:rsidR="007463D9" w:rsidRPr="00443613" w:rsidRDefault="00920542" w:rsidP="007463D9">
      <w:pPr>
        <w:pStyle w:val="a3"/>
        <w:shd w:val="clear" w:color="auto" w:fill="FFFFFF"/>
        <w:spacing w:after="0"/>
        <w:jc w:val="both"/>
        <w:textAlignment w:val="baseline"/>
        <w:rPr>
          <w:rStyle w:val="a4"/>
          <w:b w:val="0"/>
          <w:sz w:val="28"/>
          <w:szCs w:val="28"/>
          <w:bdr w:val="none" w:sz="0" w:space="0" w:color="auto" w:frame="1"/>
          <w:shd w:val="clear" w:color="auto" w:fill="FFFFFF"/>
          <w:lang w:val="kk-KZ"/>
        </w:rPr>
      </w:pPr>
      <w:r w:rsidRPr="00443613">
        <w:rPr>
          <w:sz w:val="28"/>
          <w:szCs w:val="28"/>
          <w:shd w:val="clear" w:color="auto" w:fill="FFFFFF"/>
          <w:lang w:val="kk-KZ"/>
        </w:rPr>
        <w:t xml:space="preserve">Уақыт талабына сай болу үшін зейнетақы жүйесі әрдайым жаңарып отырады. Қазақстанның зейнетақы жүйесінде  алдағы онжылдықтарда қалыптасуы ықтимал түрлі сценарийлерді болжау үшін БЖЗҚ-да актуарлық зерттеулер жүргізіледі.  Қор мамандары зейнетақы жинақтау жүйесінің қандай да бір бөлігі жақсы дамыған елдердің тәжірибесін зерттеумен де айналысады. Мысалы, шартты-жинақтаушы компонент Швецияда жақсы дамыған. Сонымен бірге, ерікті зейнетақы бөлігін дамытуға Германия мен Малайзияда үлкен мән беріледі. Сингапур жинақтарды баламалы мақсаттарға пайдалану тәжірибесімен, ал Гонконгтың тәжірибесі зейнетақы активтерін басқарудың инвестициялық стратегиясымен тартымды. </w:t>
      </w:r>
    </w:p>
    <w:p w:rsidR="007463D9" w:rsidRPr="00443613" w:rsidRDefault="005E1759" w:rsidP="007463D9">
      <w:pPr>
        <w:pStyle w:val="a3"/>
        <w:shd w:val="clear" w:color="auto" w:fill="FFFFFF"/>
        <w:spacing w:after="0"/>
        <w:jc w:val="both"/>
        <w:textAlignment w:val="baseline"/>
        <w:rPr>
          <w:rStyle w:val="a4"/>
          <w:b w:val="0"/>
          <w:sz w:val="28"/>
          <w:szCs w:val="28"/>
          <w:bdr w:val="none" w:sz="0" w:space="0" w:color="auto" w:frame="1"/>
          <w:shd w:val="clear" w:color="auto" w:fill="FFFFFF"/>
          <w:lang w:val="kk-KZ"/>
        </w:rPr>
      </w:pPr>
      <w:r>
        <w:rPr>
          <w:rStyle w:val="a4"/>
          <w:b w:val="0"/>
          <w:sz w:val="28"/>
          <w:szCs w:val="28"/>
          <w:bdr w:val="none" w:sz="0" w:space="0" w:color="auto" w:frame="1"/>
          <w:shd w:val="clear" w:color="auto" w:fill="FFFFFF"/>
          <w:lang w:val="kk-KZ"/>
        </w:rPr>
        <w:t xml:space="preserve"> Алайда</w:t>
      </w:r>
      <w:r w:rsidR="00920542" w:rsidRPr="00443613">
        <w:rPr>
          <w:rStyle w:val="a4"/>
          <w:b w:val="0"/>
          <w:sz w:val="28"/>
          <w:szCs w:val="28"/>
          <w:bdr w:val="none" w:sz="0" w:space="0" w:color="auto" w:frame="1"/>
          <w:shd w:val="clear" w:color="auto" w:fill="FFFFFF"/>
          <w:lang w:val="kk-KZ"/>
        </w:rPr>
        <w:t xml:space="preserve"> енгізілгелі отырған өзгерістермен бірге Қазақстан зейнетақымен қамсыздандырудың диверсификациялық қағидатын сақтап қалады. Себебі бұл </w:t>
      </w:r>
      <w:r w:rsidR="00200E05" w:rsidRPr="00443613">
        <w:rPr>
          <w:rStyle w:val="a4"/>
          <w:b w:val="0"/>
          <w:sz w:val="28"/>
          <w:szCs w:val="28"/>
          <w:bdr w:val="none" w:sz="0" w:space="0" w:color="auto" w:frame="1"/>
          <w:shd w:val="clear" w:color="auto" w:fill="FFFFFF"/>
          <w:lang w:val="kk-KZ"/>
        </w:rPr>
        <w:t>компоненттің артықшылығын екінші компоненттің кемшілі</w:t>
      </w:r>
      <w:r w:rsidR="00A32F94">
        <w:rPr>
          <w:rStyle w:val="a4"/>
          <w:b w:val="0"/>
          <w:sz w:val="28"/>
          <w:szCs w:val="28"/>
          <w:bdr w:val="none" w:sz="0" w:space="0" w:color="auto" w:frame="1"/>
          <w:shd w:val="clear" w:color="auto" w:fill="FFFFFF"/>
          <w:lang w:val="kk-KZ"/>
        </w:rPr>
        <w:t>ктерінің орнын толтыру</w:t>
      </w:r>
      <w:r w:rsidR="00200E05" w:rsidRPr="00443613">
        <w:rPr>
          <w:rStyle w:val="a4"/>
          <w:b w:val="0"/>
          <w:sz w:val="28"/>
          <w:szCs w:val="28"/>
          <w:bdr w:val="none" w:sz="0" w:space="0" w:color="auto" w:frame="1"/>
          <w:shd w:val="clear" w:color="auto" w:fill="FFFFFF"/>
          <w:lang w:val="kk-KZ"/>
        </w:rPr>
        <w:t xml:space="preserve"> үшін пайдалануға болады. 2040-жылдары 1998 жылға дейін еңбек өтілі жоқ азаматтар зейнетке шыға бастағанша </w:t>
      </w:r>
      <w:r w:rsidR="00BC7D19" w:rsidRPr="00443613">
        <w:rPr>
          <w:rStyle w:val="a4"/>
          <w:b w:val="0"/>
          <w:sz w:val="28"/>
          <w:szCs w:val="28"/>
          <w:bdr w:val="none" w:sz="0" w:space="0" w:color="auto" w:frame="1"/>
          <w:shd w:val="clear" w:color="auto" w:fill="FFFFFF"/>
          <w:lang w:val="kk-KZ"/>
        </w:rPr>
        <w:t xml:space="preserve">ортақ компонент біртіндеп шартты-жинақтаушы компонентке ауыса бастайды.  </w:t>
      </w:r>
    </w:p>
    <w:p w:rsidR="007463D9" w:rsidRPr="00443613" w:rsidRDefault="00BC7D19" w:rsidP="007463D9">
      <w:pPr>
        <w:pStyle w:val="a3"/>
        <w:shd w:val="clear" w:color="auto" w:fill="FFFFFF"/>
        <w:spacing w:before="0" w:beforeAutospacing="0" w:after="0" w:afterAutospacing="0"/>
        <w:jc w:val="both"/>
        <w:textAlignment w:val="baseline"/>
        <w:rPr>
          <w:rStyle w:val="a4"/>
          <w:b w:val="0"/>
          <w:sz w:val="28"/>
          <w:szCs w:val="28"/>
          <w:bdr w:val="none" w:sz="0" w:space="0" w:color="auto" w:frame="1"/>
          <w:shd w:val="clear" w:color="auto" w:fill="FFFFFF"/>
          <w:lang w:val="kk-KZ"/>
        </w:rPr>
      </w:pPr>
      <w:r w:rsidRPr="00443613">
        <w:rPr>
          <w:rStyle w:val="a4"/>
          <w:b w:val="0"/>
          <w:sz w:val="28"/>
          <w:szCs w:val="28"/>
          <w:bdr w:val="none" w:sz="0" w:space="0" w:color="auto" w:frame="1"/>
          <w:shd w:val="clear" w:color="auto" w:fill="FFFFFF"/>
          <w:lang w:val="kk-KZ"/>
        </w:rPr>
        <w:t>С</w:t>
      </w:r>
      <w:r w:rsidR="005E1759">
        <w:rPr>
          <w:rStyle w:val="a4"/>
          <w:b w:val="0"/>
          <w:sz w:val="28"/>
          <w:szCs w:val="28"/>
          <w:bdr w:val="none" w:sz="0" w:space="0" w:color="auto" w:frame="1"/>
          <w:shd w:val="clear" w:color="auto" w:fill="FFFFFF"/>
          <w:lang w:val="kk-KZ"/>
        </w:rPr>
        <w:t>онымен қатар</w:t>
      </w:r>
      <w:r w:rsidRPr="00443613">
        <w:rPr>
          <w:rStyle w:val="a4"/>
          <w:b w:val="0"/>
          <w:sz w:val="28"/>
          <w:szCs w:val="28"/>
          <w:bdr w:val="none" w:sz="0" w:space="0" w:color="auto" w:frame="1"/>
          <w:shd w:val="clear" w:color="auto" w:fill="FFFFFF"/>
          <w:lang w:val="kk-KZ"/>
        </w:rPr>
        <w:t xml:space="preserve"> Ұлттық банкте зейнетақы активтерін басқару бойынша бірқатар </w:t>
      </w:r>
      <w:r w:rsidR="005E1759">
        <w:rPr>
          <w:rStyle w:val="a4"/>
          <w:b w:val="0"/>
          <w:sz w:val="28"/>
          <w:szCs w:val="28"/>
          <w:bdr w:val="none" w:sz="0" w:space="0" w:color="auto" w:frame="1"/>
          <w:shd w:val="clear" w:color="auto" w:fill="FFFFFF"/>
          <w:lang w:val="kk-KZ"/>
        </w:rPr>
        <w:t>міндеттерді</w:t>
      </w:r>
      <w:r w:rsidRPr="00443613">
        <w:rPr>
          <w:rStyle w:val="a4"/>
          <w:b w:val="0"/>
          <w:sz w:val="28"/>
          <w:szCs w:val="28"/>
          <w:bdr w:val="none" w:sz="0" w:space="0" w:color="auto" w:frame="1"/>
          <w:shd w:val="clear" w:color="auto" w:fill="FFFFFF"/>
          <w:lang w:val="kk-KZ"/>
        </w:rPr>
        <w:t xml:space="preserve"> бәсекелестік ортаға – қазақстандық және шетелдік компанияларға беруге байланысты ұсыныстар дайындал</w:t>
      </w:r>
      <w:r w:rsidR="005E1759">
        <w:rPr>
          <w:rStyle w:val="a4"/>
          <w:b w:val="0"/>
          <w:sz w:val="28"/>
          <w:szCs w:val="28"/>
          <w:bdr w:val="none" w:sz="0" w:space="0" w:color="auto" w:frame="1"/>
          <w:shd w:val="clear" w:color="auto" w:fill="FFFFFF"/>
          <w:lang w:val="kk-KZ"/>
        </w:rPr>
        <w:t>ды</w:t>
      </w:r>
      <w:r w:rsidRPr="00443613">
        <w:rPr>
          <w:rStyle w:val="a4"/>
          <w:b w:val="0"/>
          <w:sz w:val="28"/>
          <w:szCs w:val="28"/>
          <w:bdr w:val="none" w:sz="0" w:space="0" w:color="auto" w:frame="1"/>
          <w:shd w:val="clear" w:color="auto" w:fill="FFFFFF"/>
          <w:lang w:val="kk-KZ"/>
        </w:rPr>
        <w:t xml:space="preserve">. Салымшыларға инвестициялық стратегия мен жеке басқарушы компанияны таңдау құқы беріледі деп жоспарлануда.  Бірақ БЖЗҚ ҚР жинақтаушы зейнетақы </w:t>
      </w:r>
      <w:r w:rsidR="00A32F94">
        <w:rPr>
          <w:rStyle w:val="a4"/>
          <w:b w:val="0"/>
          <w:sz w:val="28"/>
          <w:szCs w:val="28"/>
          <w:bdr w:val="none" w:sz="0" w:space="0" w:color="auto" w:frame="1"/>
          <w:shd w:val="clear" w:color="auto" w:fill="FFFFFF"/>
          <w:lang w:val="kk-KZ"/>
        </w:rPr>
        <w:t xml:space="preserve">жүйесінің барлық қаржылық және </w:t>
      </w:r>
      <w:r w:rsidRPr="00443613">
        <w:rPr>
          <w:rStyle w:val="a4"/>
          <w:b w:val="0"/>
          <w:sz w:val="28"/>
          <w:szCs w:val="28"/>
          <w:bdr w:val="none" w:sz="0" w:space="0" w:color="auto" w:frame="1"/>
          <w:shd w:val="clear" w:color="auto" w:fill="FFFFFF"/>
          <w:lang w:val="kk-KZ"/>
        </w:rPr>
        <w:t>а</w:t>
      </w:r>
      <w:r w:rsidR="00A32F94">
        <w:rPr>
          <w:rStyle w:val="a4"/>
          <w:b w:val="0"/>
          <w:sz w:val="28"/>
          <w:szCs w:val="28"/>
          <w:bdr w:val="none" w:sz="0" w:space="0" w:color="auto" w:frame="1"/>
          <w:shd w:val="clear" w:color="auto" w:fill="FFFFFF"/>
          <w:lang w:val="kk-KZ"/>
        </w:rPr>
        <w:t>қ</w:t>
      </w:r>
      <w:r w:rsidRPr="00443613">
        <w:rPr>
          <w:rStyle w:val="a4"/>
          <w:b w:val="0"/>
          <w:sz w:val="28"/>
          <w:szCs w:val="28"/>
          <w:bdr w:val="none" w:sz="0" w:space="0" w:color="auto" w:frame="1"/>
          <w:shd w:val="clear" w:color="auto" w:fill="FFFFFF"/>
          <w:lang w:val="kk-KZ"/>
        </w:rPr>
        <w:t xml:space="preserve">параттық ағымдарының бірыңғай операторы және әкімгері болып қала береді.  </w:t>
      </w:r>
    </w:p>
    <w:p w:rsidR="007463D9" w:rsidRPr="00443613" w:rsidRDefault="007463D9" w:rsidP="007463D9">
      <w:pPr>
        <w:pStyle w:val="a3"/>
        <w:shd w:val="clear" w:color="auto" w:fill="FFFFFF"/>
        <w:spacing w:before="0" w:beforeAutospacing="0" w:after="0" w:afterAutospacing="0"/>
        <w:jc w:val="both"/>
        <w:textAlignment w:val="baseline"/>
        <w:rPr>
          <w:rStyle w:val="a4"/>
          <w:b w:val="0"/>
          <w:sz w:val="28"/>
          <w:szCs w:val="28"/>
          <w:bdr w:val="none" w:sz="0" w:space="0" w:color="auto" w:frame="1"/>
          <w:shd w:val="clear" w:color="auto" w:fill="FFFFFF"/>
          <w:lang w:val="kk-KZ"/>
        </w:rPr>
      </w:pPr>
    </w:p>
    <w:p w:rsidR="007463D9" w:rsidRPr="00443613" w:rsidRDefault="00BC7D19" w:rsidP="007463D9">
      <w:pPr>
        <w:pStyle w:val="a3"/>
        <w:shd w:val="clear" w:color="auto" w:fill="FFFFFF"/>
        <w:spacing w:before="0" w:beforeAutospacing="0" w:after="0" w:afterAutospacing="0"/>
        <w:jc w:val="both"/>
        <w:textAlignment w:val="baseline"/>
        <w:rPr>
          <w:sz w:val="28"/>
          <w:szCs w:val="28"/>
          <w:lang w:val="kk-KZ"/>
        </w:rPr>
      </w:pPr>
      <w:r w:rsidRPr="00443613">
        <w:rPr>
          <w:rStyle w:val="a4"/>
          <w:b w:val="0"/>
          <w:sz w:val="28"/>
          <w:szCs w:val="28"/>
          <w:bdr w:val="none" w:sz="0" w:space="0" w:color="auto" w:frame="1"/>
          <w:shd w:val="clear" w:color="auto" w:fill="FFFFFF"/>
          <w:lang w:val="kk-KZ"/>
        </w:rPr>
        <w:t xml:space="preserve">Құрылымдық өзгерістермен қатар сапалық өзгерістер де болады. Ақпараттық технологиялардың қарқынды дамуына орай, БЖЗҚ интернеттің мүмкіндіктерін пайдалана отырып,  қор қызметтерін барынша қолжетімді ету бағытында үлкен жұмыстар атқарып жатыр. Қазірдің өзінде Қордың барлық қызметтері дерлік электрондық нұсқада қолжетімді. Осының арқасында біздің салымшылармен ара-қатынасымыз түбегейлі өзгеріп, </w:t>
      </w:r>
      <w:r w:rsidR="005E1759">
        <w:rPr>
          <w:rStyle w:val="a4"/>
          <w:b w:val="0"/>
          <w:sz w:val="28"/>
          <w:szCs w:val="28"/>
          <w:bdr w:val="none" w:sz="0" w:space="0" w:color="auto" w:frame="1"/>
          <w:shd w:val="clear" w:color="auto" w:fill="FFFFFF"/>
          <w:lang w:val="kk-KZ"/>
        </w:rPr>
        <w:t xml:space="preserve"> оларға</w:t>
      </w:r>
      <w:r w:rsidR="00607C5A">
        <w:rPr>
          <w:rStyle w:val="a4"/>
          <w:b w:val="0"/>
          <w:sz w:val="28"/>
          <w:szCs w:val="28"/>
          <w:bdr w:val="none" w:sz="0" w:space="0" w:color="auto" w:frame="1"/>
          <w:shd w:val="clear" w:color="auto" w:fill="FFFFFF"/>
          <w:lang w:val="kk-KZ"/>
        </w:rPr>
        <w:t xml:space="preserve"> </w:t>
      </w:r>
      <w:r w:rsidRPr="00443613">
        <w:rPr>
          <w:rStyle w:val="a4"/>
          <w:b w:val="0"/>
          <w:sz w:val="28"/>
          <w:szCs w:val="28"/>
          <w:bdr w:val="none" w:sz="0" w:space="0" w:color="auto" w:frame="1"/>
          <w:shd w:val="clear" w:color="auto" w:fill="FFFFFF"/>
          <w:lang w:val="kk-KZ"/>
        </w:rPr>
        <w:t xml:space="preserve">барынша жедел қызмет көрсетуге мүмкіндік алдық. </w:t>
      </w:r>
      <w:r w:rsidR="00B35C11" w:rsidRPr="00443613">
        <w:rPr>
          <w:rStyle w:val="a4"/>
          <w:b w:val="0"/>
          <w:sz w:val="28"/>
          <w:szCs w:val="28"/>
          <w:bdr w:val="none" w:sz="0" w:space="0" w:color="auto" w:frame="1"/>
          <w:shd w:val="clear" w:color="auto" w:fill="FFFFFF"/>
          <w:lang w:val="kk-KZ"/>
        </w:rPr>
        <w:t xml:space="preserve"> </w:t>
      </w:r>
    </w:p>
    <w:p w:rsidR="007463D9" w:rsidRPr="00443613" w:rsidRDefault="007463D9" w:rsidP="007463D9">
      <w:pPr>
        <w:pStyle w:val="a3"/>
        <w:shd w:val="clear" w:color="auto" w:fill="FFFFFF"/>
        <w:spacing w:before="0" w:beforeAutospacing="0" w:after="0" w:afterAutospacing="0"/>
        <w:jc w:val="both"/>
        <w:textAlignment w:val="baseline"/>
        <w:rPr>
          <w:sz w:val="28"/>
          <w:szCs w:val="28"/>
          <w:lang w:val="kk-KZ"/>
        </w:rPr>
      </w:pPr>
      <w:r w:rsidRPr="00443613">
        <w:rPr>
          <w:sz w:val="28"/>
          <w:szCs w:val="28"/>
          <w:lang w:val="kk-KZ"/>
        </w:rPr>
        <w:t xml:space="preserve">  </w:t>
      </w:r>
    </w:p>
    <w:p w:rsidR="007463D9" w:rsidRPr="00443613" w:rsidRDefault="007463D9" w:rsidP="007463D9">
      <w:pPr>
        <w:pStyle w:val="a3"/>
        <w:shd w:val="clear" w:color="auto" w:fill="FFFFFF"/>
        <w:spacing w:before="0" w:beforeAutospacing="0" w:after="0" w:afterAutospacing="0"/>
        <w:jc w:val="both"/>
        <w:textAlignment w:val="baseline"/>
        <w:rPr>
          <w:sz w:val="28"/>
          <w:szCs w:val="28"/>
          <w:lang w:val="kk-KZ"/>
        </w:rPr>
      </w:pPr>
      <w:r w:rsidRPr="00443613">
        <w:rPr>
          <w:sz w:val="28"/>
          <w:szCs w:val="28"/>
          <w:lang w:val="kk-KZ"/>
        </w:rPr>
        <w:t xml:space="preserve">   </w:t>
      </w:r>
    </w:p>
    <w:p w:rsidR="007463D9" w:rsidRPr="005E1759" w:rsidRDefault="007463D9" w:rsidP="007463D9">
      <w:pPr>
        <w:pStyle w:val="a3"/>
        <w:shd w:val="clear" w:color="auto" w:fill="FFFFFF"/>
        <w:spacing w:before="0" w:beforeAutospacing="0" w:after="0" w:afterAutospacing="0"/>
        <w:jc w:val="both"/>
        <w:textAlignment w:val="baseline"/>
        <w:rPr>
          <w:sz w:val="28"/>
          <w:szCs w:val="28"/>
          <w:lang w:val="kk-KZ"/>
        </w:rPr>
      </w:pPr>
      <w:r w:rsidRPr="00443613">
        <w:rPr>
          <w:sz w:val="28"/>
          <w:szCs w:val="28"/>
          <w:lang w:val="kk-KZ"/>
        </w:rPr>
        <w:t xml:space="preserve"> </w:t>
      </w:r>
    </w:p>
    <w:p w:rsidR="00017477" w:rsidRPr="005E1759" w:rsidRDefault="00017477">
      <w:pPr>
        <w:rPr>
          <w:rFonts w:ascii="Times New Roman" w:hAnsi="Times New Roman" w:cs="Times New Roman"/>
          <w:lang w:val="kk-KZ"/>
        </w:rPr>
      </w:pPr>
    </w:p>
    <w:sectPr w:rsidR="00017477" w:rsidRPr="005E1759" w:rsidSect="002541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463D9"/>
    <w:rsid w:val="00017477"/>
    <w:rsid w:val="001D391F"/>
    <w:rsid w:val="00200E05"/>
    <w:rsid w:val="0025414D"/>
    <w:rsid w:val="00443613"/>
    <w:rsid w:val="004F09CC"/>
    <w:rsid w:val="00530B84"/>
    <w:rsid w:val="0059111E"/>
    <w:rsid w:val="005E1759"/>
    <w:rsid w:val="00605C03"/>
    <w:rsid w:val="00607C5A"/>
    <w:rsid w:val="00715EA8"/>
    <w:rsid w:val="00716015"/>
    <w:rsid w:val="00741E9C"/>
    <w:rsid w:val="007463D9"/>
    <w:rsid w:val="00834B97"/>
    <w:rsid w:val="00894FAE"/>
    <w:rsid w:val="008F3A10"/>
    <w:rsid w:val="00920542"/>
    <w:rsid w:val="00924D47"/>
    <w:rsid w:val="00930640"/>
    <w:rsid w:val="009D62B5"/>
    <w:rsid w:val="00A24C66"/>
    <w:rsid w:val="00A311C8"/>
    <w:rsid w:val="00A32F94"/>
    <w:rsid w:val="00AF5F04"/>
    <w:rsid w:val="00B35C11"/>
    <w:rsid w:val="00B82C76"/>
    <w:rsid w:val="00BC7D19"/>
    <w:rsid w:val="00C17571"/>
    <w:rsid w:val="00C85845"/>
    <w:rsid w:val="00D35584"/>
    <w:rsid w:val="00DF2E26"/>
    <w:rsid w:val="00E13FA5"/>
    <w:rsid w:val="00EF0D9F"/>
    <w:rsid w:val="00F75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6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63D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b.serzhanova</dc:creator>
  <cp:lastModifiedBy>b.kulusheva</cp:lastModifiedBy>
  <cp:revision>4</cp:revision>
  <cp:lastPrinted>2018-09-11T06:06:00Z</cp:lastPrinted>
  <dcterms:created xsi:type="dcterms:W3CDTF">2018-09-11T10:25:00Z</dcterms:created>
  <dcterms:modified xsi:type="dcterms:W3CDTF">2018-09-12T06:36:00Z</dcterms:modified>
</cp:coreProperties>
</file>