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258" w:rsidRPr="008D7A3F" w:rsidRDefault="00B51258" w:rsidP="00DF0E4C">
      <w:pPr>
        <w:pStyle w:val="a4"/>
        <w:jc w:val="center"/>
        <w:rPr>
          <w:rFonts w:ascii="Times New Roman" w:hAnsi="Times New Roman" w:cs="Times New Roman"/>
          <w:b/>
          <w:sz w:val="28"/>
          <w:szCs w:val="28"/>
          <w:lang w:val="kk-KZ"/>
        </w:rPr>
      </w:pPr>
      <w:r w:rsidRPr="008D7A3F">
        <w:rPr>
          <w:rFonts w:ascii="Times New Roman" w:hAnsi="Times New Roman" w:cs="Times New Roman"/>
          <w:b/>
          <w:sz w:val="28"/>
          <w:szCs w:val="28"/>
          <w:lang w:val="kk-KZ"/>
        </w:rPr>
        <w:t>Өзін-өзі жұмыспен қамтушыл</w:t>
      </w:r>
      <w:bookmarkStart w:id="0" w:name="_GoBack"/>
      <w:bookmarkEnd w:id="0"/>
      <w:r w:rsidRPr="008D7A3F">
        <w:rPr>
          <w:rFonts w:ascii="Times New Roman" w:hAnsi="Times New Roman" w:cs="Times New Roman"/>
          <w:b/>
          <w:sz w:val="28"/>
          <w:szCs w:val="28"/>
          <w:lang w:val="kk-KZ"/>
        </w:rPr>
        <w:t xml:space="preserve">арды </w:t>
      </w:r>
      <w:r w:rsidR="0084259D">
        <w:rPr>
          <w:rFonts w:ascii="Times New Roman" w:hAnsi="Times New Roman" w:cs="Times New Roman"/>
          <w:b/>
          <w:sz w:val="28"/>
          <w:szCs w:val="28"/>
          <w:lang w:val="kk-KZ"/>
        </w:rPr>
        <w:t xml:space="preserve">ел экономикасына </w:t>
      </w:r>
      <w:r w:rsidRPr="008D7A3F">
        <w:rPr>
          <w:rFonts w:ascii="Times New Roman" w:hAnsi="Times New Roman" w:cs="Times New Roman"/>
          <w:b/>
          <w:sz w:val="28"/>
          <w:szCs w:val="28"/>
          <w:lang w:val="kk-KZ"/>
        </w:rPr>
        <w:t>тарту жолдары</w:t>
      </w:r>
    </w:p>
    <w:p w:rsidR="00025C74" w:rsidRPr="008D7A3F" w:rsidRDefault="00025C74" w:rsidP="008D7A3F">
      <w:pPr>
        <w:pStyle w:val="a4"/>
        <w:jc w:val="both"/>
        <w:rPr>
          <w:rFonts w:ascii="Times New Roman" w:hAnsi="Times New Roman" w:cs="Times New Roman"/>
          <w:b/>
          <w:sz w:val="28"/>
          <w:szCs w:val="28"/>
          <w:lang w:val="kk-KZ"/>
        </w:rPr>
      </w:pPr>
    </w:p>
    <w:p w:rsidR="00630292" w:rsidRPr="008D7A3F" w:rsidRDefault="003335EE" w:rsidP="00502C30">
      <w:pPr>
        <w:pStyle w:val="a4"/>
        <w:ind w:firstLine="708"/>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Өзін-өзі жұмыспен қамтушылардың мәселесі бүгін пайда болған жоқ.</w:t>
      </w:r>
      <w:r w:rsidR="008D7A3F">
        <w:rPr>
          <w:rFonts w:ascii="Times New Roman" w:hAnsi="Times New Roman" w:cs="Times New Roman"/>
          <w:sz w:val="28"/>
          <w:szCs w:val="28"/>
          <w:lang w:val="kk-KZ"/>
        </w:rPr>
        <w:t xml:space="preserve"> </w:t>
      </w:r>
      <w:r w:rsidRPr="008D7A3F">
        <w:rPr>
          <w:rFonts w:ascii="Times New Roman" w:hAnsi="Times New Roman" w:cs="Times New Roman"/>
          <w:sz w:val="28"/>
          <w:szCs w:val="28"/>
          <w:lang w:val="kk-KZ"/>
        </w:rPr>
        <w:t xml:space="preserve">Ол </w:t>
      </w:r>
      <w:r w:rsidR="006622EB" w:rsidRPr="008D7A3F">
        <w:rPr>
          <w:rFonts w:ascii="Times New Roman" w:hAnsi="Times New Roman" w:cs="Times New Roman"/>
          <w:sz w:val="28"/>
          <w:szCs w:val="28"/>
          <w:lang w:val="kk-KZ"/>
        </w:rPr>
        <w:t>талай жылдан бері көтеріліп келеді. Бірақ, Елбасының сынынан кейін бұл мәселе бұқаралық ақпарат құралдарында ке</w:t>
      </w:r>
      <w:r w:rsidR="008D7A3F">
        <w:rPr>
          <w:rFonts w:ascii="Times New Roman" w:hAnsi="Times New Roman" w:cs="Times New Roman"/>
          <w:sz w:val="28"/>
          <w:szCs w:val="28"/>
          <w:lang w:val="kk-KZ"/>
        </w:rPr>
        <w:t xml:space="preserve">ңінен </w:t>
      </w:r>
      <w:r w:rsidR="006622EB" w:rsidRPr="008D7A3F">
        <w:rPr>
          <w:rFonts w:ascii="Times New Roman" w:hAnsi="Times New Roman" w:cs="Times New Roman"/>
          <w:sz w:val="28"/>
          <w:szCs w:val="28"/>
          <w:lang w:val="kk-KZ"/>
        </w:rPr>
        <w:t xml:space="preserve">талқыланды. Үкіметтің кеңейтілген отырысында мемлекет басшысы міндетті әлеуметтік медициналық сақтандыру жүйесін кейінге қалдыруға тура келгендігін </w:t>
      </w:r>
      <w:r w:rsidR="00630292" w:rsidRPr="008D7A3F">
        <w:rPr>
          <w:rFonts w:ascii="Times New Roman" w:hAnsi="Times New Roman" w:cs="Times New Roman"/>
          <w:sz w:val="28"/>
          <w:szCs w:val="28"/>
          <w:lang w:val="kk-KZ"/>
        </w:rPr>
        <w:t xml:space="preserve">атап өтті. Бұған </w:t>
      </w:r>
      <w:r w:rsidR="006C6EEA" w:rsidRPr="008D7A3F">
        <w:rPr>
          <w:rFonts w:ascii="Times New Roman" w:hAnsi="Times New Roman" w:cs="Times New Roman"/>
          <w:sz w:val="28"/>
          <w:szCs w:val="28"/>
          <w:lang w:val="kk-KZ"/>
        </w:rPr>
        <w:t>ө</w:t>
      </w:r>
      <w:r w:rsidR="00630292" w:rsidRPr="008D7A3F">
        <w:rPr>
          <w:rFonts w:ascii="Times New Roman" w:hAnsi="Times New Roman" w:cs="Times New Roman"/>
          <w:sz w:val="28"/>
          <w:szCs w:val="28"/>
          <w:lang w:val="kk-KZ"/>
        </w:rPr>
        <w:t>зін-өзі жұмыспен қамтушы</w:t>
      </w:r>
      <w:r w:rsidR="008D7A3F">
        <w:rPr>
          <w:rFonts w:ascii="Times New Roman" w:hAnsi="Times New Roman" w:cs="Times New Roman"/>
          <w:sz w:val="28"/>
          <w:szCs w:val="28"/>
          <w:lang w:val="kk-KZ"/>
        </w:rPr>
        <w:t xml:space="preserve">лар мен бейресми түрде </w:t>
      </w:r>
      <w:r w:rsidR="006C6EEA" w:rsidRPr="008D7A3F">
        <w:rPr>
          <w:rFonts w:ascii="Times New Roman" w:hAnsi="Times New Roman" w:cs="Times New Roman"/>
          <w:sz w:val="28"/>
          <w:szCs w:val="28"/>
          <w:lang w:val="kk-KZ"/>
        </w:rPr>
        <w:t>жұмыс</w:t>
      </w:r>
      <w:r w:rsidR="008D7A3F">
        <w:rPr>
          <w:rFonts w:ascii="Times New Roman" w:hAnsi="Times New Roman" w:cs="Times New Roman"/>
          <w:sz w:val="28"/>
          <w:szCs w:val="28"/>
          <w:lang w:val="kk-KZ"/>
        </w:rPr>
        <w:t xml:space="preserve"> </w:t>
      </w:r>
      <w:r w:rsidR="0084259D">
        <w:rPr>
          <w:rFonts w:ascii="Times New Roman" w:hAnsi="Times New Roman" w:cs="Times New Roman"/>
          <w:sz w:val="28"/>
          <w:szCs w:val="28"/>
          <w:lang w:val="kk-KZ"/>
        </w:rPr>
        <w:t xml:space="preserve">істейтін </w:t>
      </w:r>
      <w:r w:rsidR="006C6EEA" w:rsidRPr="008D7A3F">
        <w:rPr>
          <w:rFonts w:ascii="Times New Roman" w:hAnsi="Times New Roman" w:cs="Times New Roman"/>
          <w:sz w:val="28"/>
          <w:szCs w:val="28"/>
          <w:lang w:val="kk-KZ"/>
        </w:rPr>
        <w:t xml:space="preserve">азаматтарды </w:t>
      </w:r>
      <w:r w:rsidR="00C27E0E">
        <w:rPr>
          <w:rFonts w:ascii="Times New Roman" w:hAnsi="Times New Roman" w:cs="Times New Roman"/>
          <w:sz w:val="28"/>
          <w:szCs w:val="28"/>
          <w:lang w:val="kk-KZ"/>
        </w:rPr>
        <w:t xml:space="preserve">ел экономикасына </w:t>
      </w:r>
      <w:r w:rsidR="006C6EEA" w:rsidRPr="008D7A3F">
        <w:rPr>
          <w:rFonts w:ascii="Times New Roman" w:hAnsi="Times New Roman" w:cs="Times New Roman"/>
          <w:sz w:val="28"/>
          <w:szCs w:val="28"/>
          <w:lang w:val="kk-KZ"/>
        </w:rPr>
        <w:t>тарту мәселесі себеп бол</w:t>
      </w:r>
      <w:r w:rsidR="0084259D">
        <w:rPr>
          <w:rFonts w:ascii="Times New Roman" w:hAnsi="Times New Roman" w:cs="Times New Roman"/>
          <w:sz w:val="28"/>
          <w:szCs w:val="28"/>
          <w:lang w:val="kk-KZ"/>
        </w:rPr>
        <w:t>ған.</w:t>
      </w:r>
      <w:r w:rsidR="006C6EEA" w:rsidRPr="008D7A3F">
        <w:rPr>
          <w:rFonts w:ascii="Times New Roman" w:hAnsi="Times New Roman" w:cs="Times New Roman"/>
          <w:sz w:val="28"/>
          <w:szCs w:val="28"/>
          <w:lang w:val="kk-KZ"/>
        </w:rPr>
        <w:t xml:space="preserve"> </w:t>
      </w:r>
      <w:r w:rsidR="00630292" w:rsidRPr="008D7A3F">
        <w:rPr>
          <w:rFonts w:ascii="Times New Roman" w:hAnsi="Times New Roman" w:cs="Times New Roman"/>
          <w:sz w:val="28"/>
          <w:szCs w:val="28"/>
          <w:lang w:val="kk-KZ"/>
        </w:rPr>
        <w:t xml:space="preserve"> </w:t>
      </w:r>
    </w:p>
    <w:p w:rsidR="00630292" w:rsidRPr="008D7A3F" w:rsidRDefault="006C6EEA" w:rsidP="00502C30">
      <w:pPr>
        <w:pStyle w:val="a4"/>
        <w:ind w:firstLine="708"/>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«Олар салық төлемейді, жинақтаушы зейнетақы жүйесіне қатыспайды, қысқасын айтқанда олар көлеңкелі экономикада жүр. Мен бұл туралы кемінде бес жыл</w:t>
      </w:r>
      <w:r w:rsidR="00A90AC5">
        <w:rPr>
          <w:rFonts w:ascii="Times New Roman" w:hAnsi="Times New Roman" w:cs="Times New Roman"/>
          <w:sz w:val="28"/>
          <w:szCs w:val="28"/>
          <w:lang w:val="kk-KZ"/>
        </w:rPr>
        <w:t xml:space="preserve">дан бері </w:t>
      </w:r>
      <w:r w:rsidRPr="008D7A3F">
        <w:rPr>
          <w:rFonts w:ascii="Times New Roman" w:hAnsi="Times New Roman" w:cs="Times New Roman"/>
          <w:sz w:val="28"/>
          <w:szCs w:val="28"/>
          <w:lang w:val="kk-KZ"/>
        </w:rPr>
        <w:t xml:space="preserve">айтып келемін. Нақты тапсырмалар да бердім. Алайда мұнымен нақты ешкім айналыспайды», - деді өз сөзінде Президент. </w:t>
      </w:r>
    </w:p>
    <w:p w:rsidR="00944AE2" w:rsidRPr="008D7A3F" w:rsidRDefault="00894A29" w:rsidP="00502C30">
      <w:pPr>
        <w:pStyle w:val="a4"/>
        <w:ind w:firstLine="708"/>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Өзін-өзі жұмыспен қамтушылар кімдер</w:t>
      </w:r>
      <w:r w:rsidR="00C27E0E">
        <w:rPr>
          <w:rFonts w:ascii="Times New Roman" w:hAnsi="Times New Roman" w:cs="Times New Roman"/>
          <w:sz w:val="28"/>
          <w:szCs w:val="28"/>
          <w:lang w:val="kk-KZ"/>
        </w:rPr>
        <w:t xml:space="preserve"> және о</w:t>
      </w:r>
      <w:r w:rsidRPr="008D7A3F">
        <w:rPr>
          <w:rFonts w:ascii="Times New Roman" w:hAnsi="Times New Roman" w:cs="Times New Roman"/>
          <w:sz w:val="28"/>
          <w:szCs w:val="28"/>
          <w:lang w:val="kk-KZ"/>
        </w:rPr>
        <w:t xml:space="preserve">лардың саны қанша? </w:t>
      </w:r>
      <w:r w:rsidR="00944AE2" w:rsidRPr="008D7A3F">
        <w:rPr>
          <w:rFonts w:ascii="Times New Roman" w:hAnsi="Times New Roman" w:cs="Times New Roman"/>
          <w:sz w:val="28"/>
          <w:szCs w:val="28"/>
          <w:lang w:val="kk-KZ"/>
        </w:rPr>
        <w:t>Олар</w:t>
      </w:r>
      <w:r w:rsidR="00C27E0E">
        <w:rPr>
          <w:rFonts w:ascii="Times New Roman" w:hAnsi="Times New Roman" w:cs="Times New Roman"/>
          <w:sz w:val="28"/>
          <w:szCs w:val="28"/>
          <w:lang w:val="kk-KZ"/>
        </w:rPr>
        <w:t xml:space="preserve">ды </w:t>
      </w:r>
      <w:r w:rsidR="00944AE2" w:rsidRPr="008D7A3F">
        <w:rPr>
          <w:rFonts w:ascii="Times New Roman" w:hAnsi="Times New Roman" w:cs="Times New Roman"/>
          <w:sz w:val="28"/>
          <w:szCs w:val="28"/>
          <w:lang w:val="kk-KZ"/>
        </w:rPr>
        <w:t xml:space="preserve"> </w:t>
      </w:r>
      <w:r w:rsidR="00C27E0E">
        <w:rPr>
          <w:rFonts w:ascii="Times New Roman" w:hAnsi="Times New Roman" w:cs="Times New Roman"/>
          <w:sz w:val="28"/>
          <w:szCs w:val="28"/>
          <w:lang w:val="kk-KZ"/>
        </w:rPr>
        <w:t xml:space="preserve">ел экономикасына тарту үшін </w:t>
      </w:r>
      <w:r w:rsidR="00944AE2" w:rsidRPr="008D7A3F">
        <w:rPr>
          <w:rFonts w:ascii="Times New Roman" w:hAnsi="Times New Roman" w:cs="Times New Roman"/>
          <w:sz w:val="28"/>
          <w:szCs w:val="28"/>
          <w:lang w:val="kk-KZ"/>
        </w:rPr>
        <w:t xml:space="preserve">істеу керек? Ең алдымен өзін-өзі </w:t>
      </w:r>
      <w:r w:rsidR="00C27E0E">
        <w:rPr>
          <w:rFonts w:ascii="Times New Roman" w:hAnsi="Times New Roman" w:cs="Times New Roman"/>
          <w:sz w:val="28"/>
          <w:szCs w:val="28"/>
          <w:lang w:val="kk-KZ"/>
        </w:rPr>
        <w:t xml:space="preserve">жұмыспен </w:t>
      </w:r>
      <w:r w:rsidR="00944AE2" w:rsidRPr="008D7A3F">
        <w:rPr>
          <w:rFonts w:ascii="Times New Roman" w:hAnsi="Times New Roman" w:cs="Times New Roman"/>
          <w:sz w:val="28"/>
          <w:szCs w:val="28"/>
          <w:lang w:val="kk-KZ"/>
        </w:rPr>
        <w:t xml:space="preserve">қамтушылар туралы </w:t>
      </w:r>
      <w:r w:rsidR="00C27E0E">
        <w:rPr>
          <w:rFonts w:ascii="Times New Roman" w:hAnsi="Times New Roman" w:cs="Times New Roman"/>
          <w:sz w:val="28"/>
          <w:szCs w:val="28"/>
          <w:lang w:val="kk-KZ"/>
        </w:rPr>
        <w:t xml:space="preserve">анықтаманы зерделеп алайық. </w:t>
      </w:r>
      <w:r w:rsidR="00944AE2" w:rsidRPr="008D7A3F">
        <w:rPr>
          <w:rFonts w:ascii="Times New Roman" w:hAnsi="Times New Roman" w:cs="Times New Roman"/>
          <w:sz w:val="28"/>
          <w:szCs w:val="28"/>
          <w:lang w:val="kk-KZ"/>
        </w:rPr>
        <w:t>Халықаралық тәжірибе</w:t>
      </w:r>
      <w:r w:rsidR="00FC5DF3">
        <w:rPr>
          <w:rFonts w:ascii="Times New Roman" w:hAnsi="Times New Roman" w:cs="Times New Roman"/>
          <w:sz w:val="28"/>
          <w:szCs w:val="28"/>
          <w:lang w:val="kk-KZ"/>
        </w:rPr>
        <w:t xml:space="preserve">лерге </w:t>
      </w:r>
      <w:r w:rsidR="00944AE2" w:rsidRPr="008D7A3F">
        <w:rPr>
          <w:rFonts w:ascii="Times New Roman" w:hAnsi="Times New Roman" w:cs="Times New Roman"/>
          <w:sz w:val="28"/>
          <w:szCs w:val="28"/>
          <w:lang w:val="kk-KZ"/>
        </w:rPr>
        <w:t xml:space="preserve">сүйенер болсақ, «өз бетінше жұмыспен қамтылу» дегеніміз – бұл жеке адамның </w:t>
      </w:r>
      <w:r w:rsidR="00ED2BF6" w:rsidRPr="008D7A3F">
        <w:rPr>
          <w:rFonts w:ascii="Times New Roman" w:hAnsi="Times New Roman" w:cs="Times New Roman"/>
          <w:sz w:val="28"/>
          <w:szCs w:val="28"/>
          <w:lang w:val="kk-KZ"/>
        </w:rPr>
        <w:t xml:space="preserve">жұмыс берушіге емес, өзіне жұмыс істеуі. Өзін-өзі жұмыспен қамтушы адам – бұл </w:t>
      </w:r>
      <w:r w:rsidR="00FC6F72" w:rsidRPr="008D7A3F">
        <w:rPr>
          <w:rFonts w:ascii="Times New Roman" w:hAnsi="Times New Roman" w:cs="Times New Roman"/>
          <w:sz w:val="28"/>
          <w:szCs w:val="28"/>
          <w:lang w:val="kk-KZ"/>
        </w:rPr>
        <w:t xml:space="preserve">әр түрлі </w:t>
      </w:r>
      <w:r w:rsidR="00ED2BF6" w:rsidRPr="008D7A3F">
        <w:rPr>
          <w:rFonts w:ascii="Times New Roman" w:hAnsi="Times New Roman" w:cs="Times New Roman"/>
          <w:sz w:val="28"/>
          <w:szCs w:val="28"/>
          <w:lang w:val="kk-KZ"/>
        </w:rPr>
        <w:t xml:space="preserve">бизнес саласында табыс </w:t>
      </w:r>
      <w:r w:rsidR="00674051">
        <w:rPr>
          <w:rFonts w:ascii="Times New Roman" w:hAnsi="Times New Roman" w:cs="Times New Roman"/>
          <w:sz w:val="28"/>
          <w:szCs w:val="28"/>
          <w:lang w:val="kk-KZ"/>
        </w:rPr>
        <w:t xml:space="preserve">табу үшін </w:t>
      </w:r>
      <w:r w:rsidR="00FC6F72" w:rsidRPr="008D7A3F">
        <w:rPr>
          <w:rFonts w:ascii="Times New Roman" w:hAnsi="Times New Roman" w:cs="Times New Roman"/>
          <w:sz w:val="28"/>
          <w:szCs w:val="28"/>
          <w:lang w:val="kk-KZ"/>
        </w:rPr>
        <w:t xml:space="preserve">жұмыс </w:t>
      </w:r>
      <w:r w:rsidR="00173818">
        <w:rPr>
          <w:rFonts w:ascii="Times New Roman" w:hAnsi="Times New Roman" w:cs="Times New Roman"/>
          <w:sz w:val="28"/>
          <w:szCs w:val="28"/>
          <w:lang w:val="kk-KZ"/>
        </w:rPr>
        <w:t xml:space="preserve">істейтін </w:t>
      </w:r>
      <w:r w:rsidR="00FC6F72" w:rsidRPr="008D7A3F">
        <w:rPr>
          <w:rFonts w:ascii="Times New Roman" w:hAnsi="Times New Roman" w:cs="Times New Roman"/>
          <w:sz w:val="28"/>
          <w:szCs w:val="28"/>
          <w:lang w:val="kk-KZ"/>
        </w:rPr>
        <w:t xml:space="preserve">және өз ісін өзі басқаратын адам.  </w:t>
      </w:r>
      <w:r w:rsidR="00ED2BF6" w:rsidRPr="008D7A3F">
        <w:rPr>
          <w:rFonts w:ascii="Times New Roman" w:hAnsi="Times New Roman" w:cs="Times New Roman"/>
          <w:sz w:val="28"/>
          <w:szCs w:val="28"/>
          <w:lang w:val="kk-KZ"/>
        </w:rPr>
        <w:t xml:space="preserve"> </w:t>
      </w:r>
      <w:r w:rsidR="00944AE2" w:rsidRPr="008D7A3F">
        <w:rPr>
          <w:rFonts w:ascii="Times New Roman" w:hAnsi="Times New Roman" w:cs="Times New Roman"/>
          <w:sz w:val="28"/>
          <w:szCs w:val="28"/>
          <w:lang w:val="kk-KZ"/>
        </w:rPr>
        <w:t xml:space="preserve"> </w:t>
      </w:r>
    </w:p>
    <w:p w:rsidR="00366EB6" w:rsidRPr="008D7A3F" w:rsidRDefault="00366EB6" w:rsidP="00502C30">
      <w:pPr>
        <w:pStyle w:val="a4"/>
        <w:ind w:firstLine="708"/>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 xml:space="preserve">Қазақстанның заңнамасында «өз бетінше жұмыспен қамтылу – сыйақы мөлшері тауарлар мен қызметтерді </w:t>
      </w:r>
      <w:r w:rsidR="00F65C9C" w:rsidRPr="008D7A3F">
        <w:rPr>
          <w:rFonts w:ascii="Times New Roman" w:hAnsi="Times New Roman" w:cs="Times New Roman"/>
          <w:sz w:val="28"/>
          <w:szCs w:val="28"/>
          <w:lang w:val="kk-KZ"/>
        </w:rPr>
        <w:t>өндіруден (сатудан) түсетін табысқа тікелей байланысты болатын жұмыс</w:t>
      </w:r>
      <w:r w:rsidR="00DD25F7" w:rsidRPr="008D7A3F">
        <w:rPr>
          <w:rFonts w:ascii="Times New Roman" w:hAnsi="Times New Roman" w:cs="Times New Roman"/>
          <w:sz w:val="28"/>
          <w:szCs w:val="28"/>
          <w:lang w:val="kk-KZ"/>
        </w:rPr>
        <w:t>»</w:t>
      </w:r>
      <w:r w:rsidR="00173818">
        <w:rPr>
          <w:rFonts w:ascii="Times New Roman" w:hAnsi="Times New Roman" w:cs="Times New Roman"/>
          <w:sz w:val="28"/>
          <w:szCs w:val="28"/>
          <w:lang w:val="kk-KZ"/>
        </w:rPr>
        <w:t xml:space="preserve"> деп көрсетілген. </w:t>
      </w:r>
      <w:r w:rsidR="004D3604" w:rsidRPr="008D7A3F">
        <w:rPr>
          <w:rFonts w:ascii="Times New Roman" w:hAnsi="Times New Roman" w:cs="Times New Roman"/>
          <w:sz w:val="28"/>
          <w:szCs w:val="28"/>
          <w:lang w:val="kk-KZ"/>
        </w:rPr>
        <w:t xml:space="preserve">Бұл ретте </w:t>
      </w:r>
      <w:r w:rsidR="00F65C9C" w:rsidRPr="008D7A3F">
        <w:rPr>
          <w:rFonts w:ascii="Times New Roman" w:hAnsi="Times New Roman" w:cs="Times New Roman"/>
          <w:sz w:val="28"/>
          <w:szCs w:val="28"/>
          <w:lang w:val="kk-KZ"/>
        </w:rPr>
        <w:t xml:space="preserve">меншікті тұтыну </w:t>
      </w:r>
      <w:r w:rsidR="00173818">
        <w:rPr>
          <w:rFonts w:ascii="Times New Roman" w:hAnsi="Times New Roman" w:cs="Times New Roman"/>
          <w:sz w:val="28"/>
          <w:szCs w:val="28"/>
          <w:lang w:val="kk-KZ"/>
        </w:rPr>
        <w:t xml:space="preserve">- </w:t>
      </w:r>
      <w:r w:rsidR="00F65C9C" w:rsidRPr="008D7A3F">
        <w:rPr>
          <w:rFonts w:ascii="Times New Roman" w:hAnsi="Times New Roman" w:cs="Times New Roman"/>
          <w:sz w:val="28"/>
          <w:szCs w:val="28"/>
          <w:lang w:val="kk-KZ"/>
        </w:rPr>
        <w:t xml:space="preserve">табыстың бір бөлігі ретінде қаралады.    </w:t>
      </w:r>
    </w:p>
    <w:p w:rsidR="008350B8" w:rsidRPr="008D7A3F" w:rsidRDefault="00502C30" w:rsidP="008D7A3F">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Тағы бір анықтама: </w:t>
      </w:r>
      <w:r w:rsidR="00DD25F7" w:rsidRPr="008D7A3F">
        <w:rPr>
          <w:rFonts w:ascii="Times New Roman" w:hAnsi="Times New Roman" w:cs="Times New Roman"/>
          <w:sz w:val="28"/>
          <w:szCs w:val="28"/>
          <w:lang w:val="kk-KZ"/>
        </w:rPr>
        <w:t xml:space="preserve">«Өзін-өзі жұмыспен қамтушы – бұл табыс </w:t>
      </w:r>
      <w:r w:rsidR="00173818">
        <w:rPr>
          <w:rFonts w:ascii="Times New Roman" w:hAnsi="Times New Roman" w:cs="Times New Roman"/>
          <w:sz w:val="28"/>
          <w:szCs w:val="28"/>
          <w:lang w:val="kk-KZ"/>
        </w:rPr>
        <w:t xml:space="preserve">табу </w:t>
      </w:r>
      <w:r w:rsidR="00DD25F7" w:rsidRPr="008D7A3F">
        <w:rPr>
          <w:rFonts w:ascii="Times New Roman" w:hAnsi="Times New Roman" w:cs="Times New Roman"/>
          <w:sz w:val="28"/>
          <w:szCs w:val="28"/>
          <w:lang w:val="kk-KZ"/>
        </w:rPr>
        <w:t>үшін тауарлар мен қызметтерді өндірумен (сатумен) дербес айналысатын</w:t>
      </w:r>
      <w:r w:rsidR="00D77A52" w:rsidRPr="008D7A3F">
        <w:rPr>
          <w:rFonts w:ascii="Times New Roman" w:hAnsi="Times New Roman" w:cs="Times New Roman"/>
          <w:sz w:val="28"/>
          <w:szCs w:val="28"/>
          <w:lang w:val="kk-KZ"/>
        </w:rPr>
        <w:t xml:space="preserve"> жеке тұлға</w:t>
      </w:r>
      <w:r w:rsidR="00DD25F7" w:rsidRPr="008D7A3F">
        <w:rPr>
          <w:rFonts w:ascii="Times New Roman" w:hAnsi="Times New Roman" w:cs="Times New Roman"/>
          <w:sz w:val="28"/>
          <w:szCs w:val="28"/>
          <w:lang w:val="kk-KZ"/>
        </w:rPr>
        <w:t>, өндірістік коопер</w:t>
      </w:r>
      <w:r w:rsidR="00674051">
        <w:rPr>
          <w:rFonts w:ascii="Times New Roman" w:hAnsi="Times New Roman" w:cs="Times New Roman"/>
          <w:sz w:val="28"/>
          <w:szCs w:val="28"/>
          <w:lang w:val="kk-KZ"/>
        </w:rPr>
        <w:t>а</w:t>
      </w:r>
      <w:r w:rsidR="00DD25F7" w:rsidRPr="008D7A3F">
        <w:rPr>
          <w:rFonts w:ascii="Times New Roman" w:hAnsi="Times New Roman" w:cs="Times New Roman"/>
          <w:sz w:val="28"/>
          <w:szCs w:val="28"/>
          <w:lang w:val="kk-KZ"/>
        </w:rPr>
        <w:t>тив мүшелері</w:t>
      </w:r>
      <w:r w:rsidR="00D77A52" w:rsidRPr="008D7A3F">
        <w:rPr>
          <w:rFonts w:ascii="Times New Roman" w:hAnsi="Times New Roman" w:cs="Times New Roman"/>
          <w:sz w:val="28"/>
          <w:szCs w:val="28"/>
          <w:lang w:val="kk-KZ"/>
        </w:rPr>
        <w:t>нің</w:t>
      </w:r>
      <w:r w:rsidR="00DD25F7" w:rsidRPr="008D7A3F">
        <w:rPr>
          <w:rFonts w:ascii="Times New Roman" w:hAnsi="Times New Roman" w:cs="Times New Roman"/>
          <w:sz w:val="28"/>
          <w:szCs w:val="28"/>
          <w:lang w:val="kk-KZ"/>
        </w:rPr>
        <w:t xml:space="preserve">, </w:t>
      </w:r>
      <w:r w:rsidR="00674051">
        <w:rPr>
          <w:rFonts w:ascii="Times New Roman" w:hAnsi="Times New Roman" w:cs="Times New Roman"/>
          <w:sz w:val="28"/>
          <w:szCs w:val="28"/>
          <w:lang w:val="kk-KZ"/>
        </w:rPr>
        <w:t xml:space="preserve">сондай-ақ </w:t>
      </w:r>
      <w:r w:rsidR="00DD25F7" w:rsidRPr="008D7A3F">
        <w:rPr>
          <w:rFonts w:ascii="Times New Roman" w:hAnsi="Times New Roman" w:cs="Times New Roman"/>
          <w:sz w:val="28"/>
          <w:szCs w:val="28"/>
          <w:lang w:val="kk-KZ"/>
        </w:rPr>
        <w:t>отбасылық кәсіпорындардың (шаруашылықтардың) және жалдамалы жұмыскерлердің еңбегін пайдаланатын жұмыс берушілердің ақы төленбейтін</w:t>
      </w:r>
      <w:r w:rsidR="008350B8" w:rsidRPr="008D7A3F">
        <w:rPr>
          <w:rFonts w:ascii="Times New Roman" w:hAnsi="Times New Roman" w:cs="Times New Roman"/>
          <w:sz w:val="28"/>
          <w:szCs w:val="28"/>
          <w:lang w:val="kk-KZ"/>
        </w:rPr>
        <w:t xml:space="preserve"> жұмыскерлерін</w:t>
      </w:r>
      <w:r w:rsidR="00A9049D" w:rsidRPr="008D7A3F">
        <w:rPr>
          <w:rFonts w:ascii="Times New Roman" w:hAnsi="Times New Roman" w:cs="Times New Roman"/>
          <w:sz w:val="28"/>
          <w:szCs w:val="28"/>
          <w:lang w:val="kk-KZ"/>
        </w:rPr>
        <w:t xml:space="preserve">ің </w:t>
      </w:r>
      <w:r w:rsidR="008350B8" w:rsidRPr="008D7A3F">
        <w:rPr>
          <w:rFonts w:ascii="Times New Roman" w:hAnsi="Times New Roman" w:cs="Times New Roman"/>
          <w:sz w:val="28"/>
          <w:szCs w:val="28"/>
          <w:lang w:val="kk-KZ"/>
        </w:rPr>
        <w:t>бірі.</w:t>
      </w:r>
    </w:p>
    <w:p w:rsidR="00B13800" w:rsidRPr="008D7A3F" w:rsidRDefault="00502C30" w:rsidP="00502C30">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Бүгінде ө</w:t>
      </w:r>
      <w:r w:rsidR="00247785" w:rsidRPr="008D7A3F">
        <w:rPr>
          <w:rFonts w:ascii="Times New Roman" w:hAnsi="Times New Roman" w:cs="Times New Roman"/>
          <w:sz w:val="28"/>
          <w:szCs w:val="28"/>
          <w:lang w:val="kk-KZ"/>
        </w:rPr>
        <w:t>зін-өзі жұмыспен қамтушыларды екі үлкен топқа жіктеуге болады. Олар: жалдамалы еңбекті пайдаланбайтын жеке кәсіпкерлер және жалдамалы еңбекті пайдаланатын жеке кәсіпкерлер. Бірінші топқа өзі үшін жұмыс істейтін адамдар, фрилансерлер, уақытша мердігерлік шарты бойынша жұмыспен қамтылған адамдар, жұмысқа орналаст</w:t>
      </w:r>
      <w:r w:rsidR="006F6BC5">
        <w:rPr>
          <w:rFonts w:ascii="Times New Roman" w:hAnsi="Times New Roman" w:cs="Times New Roman"/>
          <w:sz w:val="28"/>
          <w:szCs w:val="28"/>
          <w:lang w:val="kk-KZ"/>
        </w:rPr>
        <w:t>ы</w:t>
      </w:r>
      <w:r w:rsidR="00247785" w:rsidRPr="008D7A3F">
        <w:rPr>
          <w:rFonts w:ascii="Times New Roman" w:hAnsi="Times New Roman" w:cs="Times New Roman"/>
          <w:sz w:val="28"/>
          <w:szCs w:val="28"/>
          <w:lang w:val="kk-KZ"/>
        </w:rPr>
        <w:t>ру бойынша агенттіктердің мердігерлері</w:t>
      </w:r>
      <w:r w:rsidR="00674051">
        <w:rPr>
          <w:rFonts w:ascii="Times New Roman" w:hAnsi="Times New Roman" w:cs="Times New Roman"/>
          <w:sz w:val="28"/>
          <w:szCs w:val="28"/>
          <w:lang w:val="kk-KZ"/>
        </w:rPr>
        <w:t xml:space="preserve"> және</w:t>
      </w:r>
      <w:r w:rsidR="00247785" w:rsidRPr="008D7A3F">
        <w:rPr>
          <w:rFonts w:ascii="Times New Roman" w:hAnsi="Times New Roman" w:cs="Times New Roman"/>
          <w:sz w:val="28"/>
          <w:szCs w:val="28"/>
          <w:lang w:val="kk-KZ"/>
        </w:rPr>
        <w:t xml:space="preserve"> маусымдық жұмыскерлер</w:t>
      </w:r>
      <w:r w:rsidR="00B13800" w:rsidRPr="008D7A3F">
        <w:rPr>
          <w:rFonts w:ascii="Times New Roman" w:hAnsi="Times New Roman" w:cs="Times New Roman"/>
          <w:sz w:val="28"/>
          <w:szCs w:val="28"/>
          <w:lang w:val="kk-KZ"/>
        </w:rPr>
        <w:t xml:space="preserve"> жатады.</w:t>
      </w:r>
      <w:r w:rsidR="00247785" w:rsidRPr="008D7A3F">
        <w:rPr>
          <w:rFonts w:ascii="Times New Roman" w:hAnsi="Times New Roman" w:cs="Times New Roman"/>
          <w:sz w:val="28"/>
          <w:szCs w:val="28"/>
          <w:lang w:val="kk-KZ"/>
        </w:rPr>
        <w:t xml:space="preserve"> </w:t>
      </w:r>
      <w:r>
        <w:rPr>
          <w:rFonts w:ascii="Times New Roman" w:hAnsi="Times New Roman" w:cs="Times New Roman"/>
          <w:sz w:val="28"/>
          <w:szCs w:val="28"/>
          <w:lang w:val="kk-KZ"/>
        </w:rPr>
        <w:t>Ал е</w:t>
      </w:r>
      <w:r w:rsidR="00B13800" w:rsidRPr="008D7A3F">
        <w:rPr>
          <w:rFonts w:ascii="Times New Roman" w:hAnsi="Times New Roman" w:cs="Times New Roman"/>
          <w:sz w:val="28"/>
          <w:szCs w:val="28"/>
          <w:lang w:val="kk-KZ"/>
        </w:rPr>
        <w:t>кінші топқа шағын және орта бизнес</w:t>
      </w:r>
      <w:r w:rsidR="00674051">
        <w:rPr>
          <w:rFonts w:ascii="Times New Roman" w:hAnsi="Times New Roman" w:cs="Times New Roman"/>
          <w:sz w:val="28"/>
          <w:szCs w:val="28"/>
          <w:lang w:val="kk-KZ"/>
        </w:rPr>
        <w:t xml:space="preserve"> субъектілерінің</w:t>
      </w:r>
      <w:r w:rsidR="00B13800" w:rsidRPr="008D7A3F">
        <w:rPr>
          <w:rFonts w:ascii="Times New Roman" w:hAnsi="Times New Roman" w:cs="Times New Roman"/>
          <w:sz w:val="28"/>
          <w:szCs w:val="28"/>
          <w:lang w:val="kk-KZ"/>
        </w:rPr>
        <w:t xml:space="preserve">, сондай-ақ микрофирмалардың иелерін, фирмалардың кәсіби тұрғыда қызмет көрсететін серіктестерін жатқызуға болады.   </w:t>
      </w:r>
    </w:p>
    <w:p w:rsidR="00FB5552" w:rsidRPr="008D7A3F" w:rsidRDefault="00B13800" w:rsidP="00502C30">
      <w:pPr>
        <w:pStyle w:val="a4"/>
        <w:ind w:firstLine="708"/>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Адамдар</w:t>
      </w:r>
      <w:r w:rsidR="001E0E7B" w:rsidRPr="008D7A3F">
        <w:rPr>
          <w:rFonts w:ascii="Times New Roman" w:hAnsi="Times New Roman" w:cs="Times New Roman"/>
          <w:sz w:val="28"/>
          <w:szCs w:val="28"/>
          <w:lang w:val="kk-KZ"/>
        </w:rPr>
        <w:t>дың</w:t>
      </w:r>
      <w:r w:rsidRPr="008D7A3F">
        <w:rPr>
          <w:rFonts w:ascii="Times New Roman" w:hAnsi="Times New Roman" w:cs="Times New Roman"/>
          <w:sz w:val="28"/>
          <w:szCs w:val="28"/>
          <w:lang w:val="kk-KZ"/>
        </w:rPr>
        <w:t xml:space="preserve"> өз беттерінше жұмыс істеу</w:t>
      </w:r>
      <w:r w:rsidR="001E0E7B" w:rsidRPr="008D7A3F">
        <w:rPr>
          <w:rFonts w:ascii="Times New Roman" w:hAnsi="Times New Roman" w:cs="Times New Roman"/>
          <w:sz w:val="28"/>
          <w:szCs w:val="28"/>
          <w:lang w:val="kk-KZ"/>
        </w:rPr>
        <w:t xml:space="preserve">іне әр түрлі жағдайлар себеп болады. Олар </w:t>
      </w:r>
      <w:r w:rsidRPr="008D7A3F">
        <w:rPr>
          <w:rFonts w:ascii="Times New Roman" w:hAnsi="Times New Roman" w:cs="Times New Roman"/>
          <w:sz w:val="28"/>
          <w:szCs w:val="28"/>
          <w:lang w:val="kk-KZ"/>
        </w:rPr>
        <w:t xml:space="preserve">жағымды және жағымсыз </w:t>
      </w:r>
      <w:r w:rsidR="00674051">
        <w:rPr>
          <w:rFonts w:ascii="Times New Roman" w:hAnsi="Times New Roman" w:cs="Times New Roman"/>
          <w:sz w:val="28"/>
          <w:szCs w:val="28"/>
          <w:lang w:val="kk-KZ"/>
        </w:rPr>
        <w:t xml:space="preserve">сипатта </w:t>
      </w:r>
      <w:r w:rsidR="001E0E7B" w:rsidRPr="008D7A3F">
        <w:rPr>
          <w:rFonts w:ascii="Times New Roman" w:hAnsi="Times New Roman" w:cs="Times New Roman"/>
          <w:sz w:val="28"/>
          <w:szCs w:val="28"/>
          <w:lang w:val="kk-KZ"/>
        </w:rPr>
        <w:t>болып келуі мүмкін.</w:t>
      </w:r>
      <w:r w:rsidR="00502C30">
        <w:rPr>
          <w:rFonts w:ascii="Times New Roman" w:hAnsi="Times New Roman" w:cs="Times New Roman"/>
          <w:sz w:val="28"/>
          <w:szCs w:val="28"/>
          <w:lang w:val="kk-KZ"/>
        </w:rPr>
        <w:t xml:space="preserve"> </w:t>
      </w:r>
      <w:r w:rsidR="00FB5552" w:rsidRPr="008D7A3F">
        <w:rPr>
          <w:rFonts w:ascii="Times New Roman" w:hAnsi="Times New Roman" w:cs="Times New Roman"/>
          <w:sz w:val="28"/>
          <w:szCs w:val="28"/>
          <w:lang w:val="kk-KZ"/>
        </w:rPr>
        <w:t xml:space="preserve">Жағымды себептердің ішінен өз ісінің иесі болуға, өзін бизнес саласында дамытуға, икемді жұмыс кестесі бойынша </w:t>
      </w:r>
      <w:r w:rsidR="00674051">
        <w:rPr>
          <w:rFonts w:ascii="Times New Roman" w:hAnsi="Times New Roman" w:cs="Times New Roman"/>
          <w:sz w:val="28"/>
          <w:szCs w:val="28"/>
          <w:lang w:val="kk-KZ"/>
        </w:rPr>
        <w:t xml:space="preserve">еңбек етуге </w:t>
      </w:r>
      <w:r w:rsidR="00FB5552" w:rsidRPr="008D7A3F">
        <w:rPr>
          <w:rFonts w:ascii="Times New Roman" w:hAnsi="Times New Roman" w:cs="Times New Roman"/>
          <w:sz w:val="28"/>
          <w:szCs w:val="28"/>
          <w:lang w:val="kk-KZ"/>
        </w:rPr>
        <w:t xml:space="preserve">деген құштарлықты атап өтуге болады.  </w:t>
      </w:r>
    </w:p>
    <w:p w:rsidR="00FB5552" w:rsidRPr="008D7A3F" w:rsidRDefault="00FB5552" w:rsidP="008D7A3F">
      <w:pPr>
        <w:pStyle w:val="a4"/>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lastRenderedPageBreak/>
        <w:t>Ал жағымсыз себептерге жұмыссыз қалу, таңдаған мамандығы бойынша жұмысқа орналаса алмау секілді жағдайлар</w:t>
      </w:r>
      <w:r w:rsidR="00674051">
        <w:rPr>
          <w:rFonts w:ascii="Times New Roman" w:hAnsi="Times New Roman" w:cs="Times New Roman"/>
          <w:sz w:val="28"/>
          <w:szCs w:val="28"/>
          <w:lang w:val="kk-KZ"/>
        </w:rPr>
        <w:t xml:space="preserve"> жатады. </w:t>
      </w:r>
      <w:r w:rsidRPr="008D7A3F">
        <w:rPr>
          <w:rFonts w:ascii="Times New Roman" w:hAnsi="Times New Roman" w:cs="Times New Roman"/>
          <w:sz w:val="28"/>
          <w:szCs w:val="28"/>
          <w:lang w:val="kk-KZ"/>
        </w:rPr>
        <w:t xml:space="preserve">Қандай себеп болмасын, өзін-өзі жұмыспен қамтушы адам өзінің қазіргі шағы мен болашағына, зейнет жасындағы өміріне өзі жауапты болатындығын түсінуі керек. </w:t>
      </w:r>
      <w:r w:rsidR="00674051">
        <w:rPr>
          <w:rFonts w:ascii="Times New Roman" w:hAnsi="Times New Roman" w:cs="Times New Roman"/>
          <w:sz w:val="28"/>
          <w:szCs w:val="28"/>
          <w:lang w:val="kk-KZ"/>
        </w:rPr>
        <w:t xml:space="preserve">Әрине, </w:t>
      </w:r>
      <w:r w:rsidR="006F6BC5">
        <w:rPr>
          <w:rFonts w:ascii="Times New Roman" w:hAnsi="Times New Roman" w:cs="Times New Roman"/>
          <w:sz w:val="28"/>
          <w:szCs w:val="28"/>
          <w:lang w:val="kk-KZ"/>
        </w:rPr>
        <w:t xml:space="preserve">ертеңгі күнді </w:t>
      </w:r>
      <w:r w:rsidRPr="008D7A3F">
        <w:rPr>
          <w:rFonts w:ascii="Times New Roman" w:hAnsi="Times New Roman" w:cs="Times New Roman"/>
          <w:sz w:val="28"/>
          <w:szCs w:val="28"/>
          <w:lang w:val="kk-KZ"/>
        </w:rPr>
        <w:t>ойламай, тапқан табысты бетіне қарамай бүгін жұмсай беруге де болады. Бірақ, өз уақтысында зейнетақы жарналарын төлеп, болашаққа сенім</w:t>
      </w:r>
      <w:r w:rsidR="00C77ABA">
        <w:rPr>
          <w:rFonts w:ascii="Times New Roman" w:hAnsi="Times New Roman" w:cs="Times New Roman"/>
          <w:sz w:val="28"/>
          <w:szCs w:val="28"/>
          <w:lang w:val="kk-KZ"/>
        </w:rPr>
        <w:t xml:space="preserve">мен қарағанға </w:t>
      </w:r>
      <w:r w:rsidRPr="008D7A3F">
        <w:rPr>
          <w:rFonts w:ascii="Times New Roman" w:hAnsi="Times New Roman" w:cs="Times New Roman"/>
          <w:sz w:val="28"/>
          <w:szCs w:val="28"/>
          <w:lang w:val="kk-KZ"/>
        </w:rPr>
        <w:t xml:space="preserve">не жетсін!    </w:t>
      </w:r>
    </w:p>
    <w:p w:rsidR="00982072" w:rsidRPr="008D7A3F" w:rsidRDefault="00FB5552" w:rsidP="00502C30">
      <w:pPr>
        <w:pStyle w:val="a4"/>
        <w:ind w:firstLine="708"/>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 xml:space="preserve">Егер бір шағын фирмада немесе </w:t>
      </w:r>
      <w:r w:rsidR="00982072" w:rsidRPr="008D7A3F">
        <w:rPr>
          <w:rFonts w:ascii="Times New Roman" w:hAnsi="Times New Roman" w:cs="Times New Roman"/>
          <w:sz w:val="28"/>
          <w:szCs w:val="28"/>
          <w:lang w:val="kk-KZ"/>
        </w:rPr>
        <w:t xml:space="preserve">шағын және орта бизнес субъектісінде жұмыс істейтін болсаңыз, еңбек шартын жасасуға </w:t>
      </w:r>
      <w:r w:rsidR="00C77ABA">
        <w:rPr>
          <w:rFonts w:ascii="Times New Roman" w:hAnsi="Times New Roman" w:cs="Times New Roman"/>
          <w:sz w:val="28"/>
          <w:szCs w:val="28"/>
          <w:lang w:val="kk-KZ"/>
        </w:rPr>
        <w:t xml:space="preserve">ұмтылыңыз. </w:t>
      </w:r>
      <w:r w:rsidR="00982072" w:rsidRPr="008D7A3F">
        <w:rPr>
          <w:rFonts w:ascii="Times New Roman" w:hAnsi="Times New Roman" w:cs="Times New Roman"/>
          <w:sz w:val="28"/>
          <w:szCs w:val="28"/>
          <w:lang w:val="kk-KZ"/>
        </w:rPr>
        <w:t>ҚР Еңбек және халықты әлеуметтік қорғау министрлігі қоластындағы қызметкерлері еңбек шартынсыз жұмыс істейтін мыңдаған жұмыс берушіні анықтады.</w:t>
      </w:r>
      <w:r w:rsidR="00502C30">
        <w:rPr>
          <w:rFonts w:ascii="Times New Roman" w:hAnsi="Times New Roman" w:cs="Times New Roman"/>
          <w:sz w:val="28"/>
          <w:szCs w:val="28"/>
          <w:lang w:val="kk-KZ"/>
        </w:rPr>
        <w:t xml:space="preserve"> </w:t>
      </w:r>
      <w:r w:rsidR="00982072" w:rsidRPr="008D7A3F">
        <w:rPr>
          <w:rFonts w:ascii="Times New Roman" w:hAnsi="Times New Roman" w:cs="Times New Roman"/>
          <w:sz w:val="28"/>
          <w:szCs w:val="28"/>
          <w:lang w:val="kk-KZ"/>
        </w:rPr>
        <w:t xml:space="preserve">Яғни, бұл жұмыскерлер жалақыны «конвертпен» алады деген сөз. Бұл жағдай оларды </w:t>
      </w:r>
      <w:r w:rsidR="00C77ABA">
        <w:rPr>
          <w:rFonts w:ascii="Times New Roman" w:hAnsi="Times New Roman" w:cs="Times New Roman"/>
          <w:sz w:val="28"/>
          <w:szCs w:val="28"/>
          <w:lang w:val="kk-KZ"/>
        </w:rPr>
        <w:t xml:space="preserve">түптеп келгенде </w:t>
      </w:r>
      <w:r w:rsidR="00982072" w:rsidRPr="008D7A3F">
        <w:rPr>
          <w:rFonts w:ascii="Times New Roman" w:hAnsi="Times New Roman" w:cs="Times New Roman"/>
          <w:sz w:val="28"/>
          <w:szCs w:val="28"/>
          <w:lang w:val="kk-KZ"/>
        </w:rPr>
        <w:t xml:space="preserve">тығырыққа әкеп тіреуі мүмкін. </w:t>
      </w:r>
    </w:p>
    <w:p w:rsidR="00982072" w:rsidRPr="008D7A3F" w:rsidRDefault="00982072" w:rsidP="00502C30">
      <w:pPr>
        <w:pStyle w:val="a4"/>
        <w:ind w:firstLine="708"/>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Біріншіден еңбек шартын жасасу – бұл тұрақты түрде жалақы алып тұрудың, тиісті еңбек жағдайларын сақтау</w:t>
      </w:r>
      <w:r w:rsidR="00C77ABA">
        <w:rPr>
          <w:rFonts w:ascii="Times New Roman" w:hAnsi="Times New Roman" w:cs="Times New Roman"/>
          <w:sz w:val="28"/>
          <w:szCs w:val="28"/>
          <w:lang w:val="kk-KZ"/>
        </w:rPr>
        <w:t>дың</w:t>
      </w:r>
      <w:r w:rsidRPr="008D7A3F">
        <w:rPr>
          <w:rFonts w:ascii="Times New Roman" w:hAnsi="Times New Roman" w:cs="Times New Roman"/>
          <w:sz w:val="28"/>
          <w:szCs w:val="28"/>
          <w:lang w:val="kk-KZ"/>
        </w:rPr>
        <w:t xml:space="preserve">, зейнетақы жарналары мен әлеуметтік аударымдардың </w:t>
      </w:r>
      <w:r w:rsidR="00C77ABA">
        <w:rPr>
          <w:rFonts w:ascii="Times New Roman" w:hAnsi="Times New Roman" w:cs="Times New Roman"/>
          <w:sz w:val="28"/>
          <w:szCs w:val="28"/>
          <w:lang w:val="kk-KZ"/>
        </w:rPr>
        <w:t xml:space="preserve">дер кезінде </w:t>
      </w:r>
      <w:r w:rsidRPr="008D7A3F">
        <w:rPr>
          <w:rFonts w:ascii="Times New Roman" w:hAnsi="Times New Roman" w:cs="Times New Roman"/>
          <w:sz w:val="28"/>
          <w:szCs w:val="28"/>
          <w:lang w:val="kk-KZ"/>
        </w:rPr>
        <w:t xml:space="preserve">төленуінің кепілі. </w:t>
      </w:r>
    </w:p>
    <w:p w:rsidR="00982072" w:rsidRPr="008D7A3F" w:rsidRDefault="00982072" w:rsidP="00502C30">
      <w:pPr>
        <w:pStyle w:val="a4"/>
        <w:ind w:firstLine="708"/>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 xml:space="preserve">Екіншіден, </w:t>
      </w:r>
      <w:r w:rsidR="00C2533B">
        <w:rPr>
          <w:rFonts w:ascii="Times New Roman" w:hAnsi="Times New Roman" w:cs="Times New Roman"/>
          <w:sz w:val="28"/>
          <w:szCs w:val="28"/>
          <w:lang w:val="kk-KZ"/>
        </w:rPr>
        <w:t xml:space="preserve">бұл </w:t>
      </w:r>
      <w:r w:rsidRPr="008D7A3F">
        <w:rPr>
          <w:rFonts w:ascii="Times New Roman" w:hAnsi="Times New Roman" w:cs="Times New Roman"/>
          <w:sz w:val="28"/>
          <w:szCs w:val="28"/>
          <w:lang w:val="kk-KZ"/>
        </w:rPr>
        <w:t>еңбек өтілі мен жұмыскердің білікті</w:t>
      </w:r>
      <w:r w:rsidR="00C2533B">
        <w:rPr>
          <w:rFonts w:ascii="Times New Roman" w:hAnsi="Times New Roman" w:cs="Times New Roman"/>
          <w:sz w:val="28"/>
          <w:szCs w:val="28"/>
          <w:lang w:val="kk-KZ"/>
        </w:rPr>
        <w:t xml:space="preserve">лігін </w:t>
      </w:r>
      <w:r w:rsidRPr="008D7A3F">
        <w:rPr>
          <w:rFonts w:ascii="Times New Roman" w:hAnsi="Times New Roman" w:cs="Times New Roman"/>
          <w:sz w:val="28"/>
          <w:szCs w:val="28"/>
          <w:lang w:val="kk-KZ"/>
        </w:rPr>
        <w:t xml:space="preserve">растаудың айқын жолы.    </w:t>
      </w:r>
    </w:p>
    <w:p w:rsidR="00261161" w:rsidRPr="008D7A3F" w:rsidRDefault="00982072" w:rsidP="00502C30">
      <w:pPr>
        <w:pStyle w:val="a4"/>
        <w:ind w:firstLine="708"/>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 xml:space="preserve">Егер жұмыскердің пайдасына зейнетақы жарналары төленбейтін болса, онда ол зейнеткерлік жасқа толғанда </w:t>
      </w:r>
      <w:r w:rsidR="00261161" w:rsidRPr="008D7A3F">
        <w:rPr>
          <w:rFonts w:ascii="Times New Roman" w:hAnsi="Times New Roman" w:cs="Times New Roman"/>
          <w:sz w:val="28"/>
          <w:szCs w:val="28"/>
          <w:lang w:val="kk-KZ"/>
        </w:rPr>
        <w:t xml:space="preserve">зейнетақы жинақтары </w:t>
      </w:r>
      <w:r w:rsidR="00C2533B">
        <w:rPr>
          <w:rFonts w:ascii="Times New Roman" w:hAnsi="Times New Roman" w:cs="Times New Roman"/>
          <w:sz w:val="28"/>
          <w:szCs w:val="28"/>
          <w:lang w:val="kk-KZ"/>
        </w:rPr>
        <w:t xml:space="preserve">жоқ болғандықтан </w:t>
      </w:r>
      <w:r w:rsidR="00261161" w:rsidRPr="008D7A3F">
        <w:rPr>
          <w:rFonts w:ascii="Times New Roman" w:hAnsi="Times New Roman" w:cs="Times New Roman"/>
          <w:sz w:val="28"/>
          <w:szCs w:val="28"/>
          <w:lang w:val="kk-KZ"/>
        </w:rPr>
        <w:t xml:space="preserve">Қордан зейнетақы төлемдерін ала алмайды. Өкінішке қарай, </w:t>
      </w:r>
      <w:r w:rsidR="00C77ABA">
        <w:rPr>
          <w:rFonts w:ascii="Times New Roman" w:hAnsi="Times New Roman" w:cs="Times New Roman"/>
          <w:sz w:val="28"/>
          <w:szCs w:val="28"/>
          <w:lang w:val="kk-KZ"/>
        </w:rPr>
        <w:t xml:space="preserve">кейбір отандастарымыз </w:t>
      </w:r>
      <w:r w:rsidR="00261161" w:rsidRPr="008D7A3F">
        <w:rPr>
          <w:rFonts w:ascii="Times New Roman" w:hAnsi="Times New Roman" w:cs="Times New Roman"/>
          <w:sz w:val="28"/>
          <w:szCs w:val="28"/>
          <w:lang w:val="kk-KZ"/>
        </w:rPr>
        <w:t xml:space="preserve">еңбек құқығы және әлеуметтік кепілдіктер туралы біле бермейді. Ниеті бұзық жұмыс берушілер мұны </w:t>
      </w:r>
      <w:r w:rsidR="00C2533B">
        <w:rPr>
          <w:rFonts w:ascii="Times New Roman" w:hAnsi="Times New Roman" w:cs="Times New Roman"/>
          <w:sz w:val="28"/>
          <w:szCs w:val="28"/>
          <w:lang w:val="kk-KZ"/>
        </w:rPr>
        <w:t xml:space="preserve">өз пайдасына </w:t>
      </w:r>
      <w:r w:rsidR="00261161" w:rsidRPr="008D7A3F">
        <w:rPr>
          <w:rFonts w:ascii="Times New Roman" w:hAnsi="Times New Roman" w:cs="Times New Roman"/>
          <w:sz w:val="28"/>
          <w:szCs w:val="28"/>
          <w:lang w:val="kk-KZ"/>
        </w:rPr>
        <w:t xml:space="preserve">пайдаланады.    </w:t>
      </w:r>
    </w:p>
    <w:p w:rsidR="00401D30" w:rsidRPr="008D7A3F" w:rsidRDefault="00261161" w:rsidP="00502C30">
      <w:pPr>
        <w:pStyle w:val="a4"/>
        <w:ind w:firstLine="708"/>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 xml:space="preserve">Егер </w:t>
      </w:r>
      <w:r w:rsidR="00BB6EC3">
        <w:rPr>
          <w:rFonts w:ascii="Times New Roman" w:hAnsi="Times New Roman" w:cs="Times New Roman"/>
          <w:sz w:val="28"/>
          <w:szCs w:val="28"/>
          <w:lang w:val="kk-KZ"/>
        </w:rPr>
        <w:t>с</w:t>
      </w:r>
      <w:r w:rsidRPr="008D7A3F">
        <w:rPr>
          <w:rFonts w:ascii="Times New Roman" w:hAnsi="Times New Roman" w:cs="Times New Roman"/>
          <w:sz w:val="28"/>
          <w:szCs w:val="28"/>
          <w:lang w:val="kk-KZ"/>
        </w:rPr>
        <w:t>іздің жұмыс берушіңіз зейнетақы аударымдарын жасамаса не істеу керек?</w:t>
      </w:r>
      <w:r w:rsidR="00C2533B">
        <w:rPr>
          <w:rFonts w:ascii="Times New Roman" w:hAnsi="Times New Roman" w:cs="Times New Roman"/>
          <w:sz w:val="28"/>
          <w:szCs w:val="28"/>
          <w:lang w:val="kk-KZ"/>
        </w:rPr>
        <w:t xml:space="preserve"> </w:t>
      </w:r>
      <w:r w:rsidRPr="008D7A3F">
        <w:rPr>
          <w:rFonts w:ascii="Times New Roman" w:hAnsi="Times New Roman" w:cs="Times New Roman"/>
          <w:sz w:val="28"/>
          <w:szCs w:val="28"/>
          <w:lang w:val="kk-KZ"/>
        </w:rPr>
        <w:t xml:space="preserve">Әрбір жұмыскер жұмыс берушіден бұл жарналарды Қорға </w:t>
      </w:r>
      <w:r w:rsidR="00DA31B5">
        <w:rPr>
          <w:rFonts w:ascii="Times New Roman" w:hAnsi="Times New Roman" w:cs="Times New Roman"/>
          <w:sz w:val="28"/>
          <w:szCs w:val="28"/>
          <w:lang w:val="kk-KZ"/>
        </w:rPr>
        <w:t xml:space="preserve">қаншалықты </w:t>
      </w:r>
      <w:r w:rsidRPr="008D7A3F">
        <w:rPr>
          <w:rFonts w:ascii="Times New Roman" w:hAnsi="Times New Roman" w:cs="Times New Roman"/>
          <w:sz w:val="28"/>
          <w:szCs w:val="28"/>
          <w:lang w:val="kk-KZ"/>
        </w:rPr>
        <w:t>толық көлемде және уақтылы аударып отыр</w:t>
      </w:r>
      <w:r w:rsidR="00DA31B5">
        <w:rPr>
          <w:rFonts w:ascii="Times New Roman" w:hAnsi="Times New Roman" w:cs="Times New Roman"/>
          <w:sz w:val="28"/>
          <w:szCs w:val="28"/>
          <w:lang w:val="kk-KZ"/>
        </w:rPr>
        <w:t xml:space="preserve">ғандығы туралы мәлімет беруін </w:t>
      </w:r>
      <w:r w:rsidRPr="008D7A3F">
        <w:rPr>
          <w:rFonts w:ascii="Times New Roman" w:hAnsi="Times New Roman" w:cs="Times New Roman"/>
          <w:sz w:val="28"/>
          <w:szCs w:val="28"/>
          <w:lang w:val="kk-KZ"/>
        </w:rPr>
        <w:t xml:space="preserve">талап етуге құқылы. Егер жұмыс беруші зейнетақы жарналарын уақтылы және толық көлемде аудармайтын болса, жұмыскер салық органдарына </w:t>
      </w:r>
      <w:r w:rsidR="00DA31B5">
        <w:rPr>
          <w:rFonts w:ascii="Times New Roman" w:hAnsi="Times New Roman" w:cs="Times New Roman"/>
          <w:sz w:val="28"/>
          <w:szCs w:val="28"/>
          <w:lang w:val="kk-KZ"/>
        </w:rPr>
        <w:t xml:space="preserve">шағына </w:t>
      </w:r>
      <w:r w:rsidRPr="008D7A3F">
        <w:rPr>
          <w:rFonts w:ascii="Times New Roman" w:hAnsi="Times New Roman" w:cs="Times New Roman"/>
          <w:sz w:val="28"/>
          <w:szCs w:val="28"/>
          <w:lang w:val="kk-KZ"/>
        </w:rPr>
        <w:t xml:space="preserve">алады. </w:t>
      </w:r>
      <w:r w:rsidR="00401D30" w:rsidRPr="008D7A3F">
        <w:rPr>
          <w:rFonts w:ascii="Times New Roman" w:hAnsi="Times New Roman" w:cs="Times New Roman"/>
          <w:sz w:val="28"/>
          <w:szCs w:val="28"/>
          <w:lang w:val="kk-KZ"/>
        </w:rPr>
        <w:t>Жұмыс берушілердің з</w:t>
      </w:r>
      <w:r w:rsidRPr="008D7A3F">
        <w:rPr>
          <w:rFonts w:ascii="Times New Roman" w:hAnsi="Times New Roman" w:cs="Times New Roman"/>
          <w:sz w:val="28"/>
          <w:szCs w:val="28"/>
          <w:lang w:val="kk-KZ"/>
        </w:rPr>
        <w:t>ейнетақы жарналарын уақтылы және толық көлемде аударып отыру</w:t>
      </w:r>
      <w:r w:rsidR="00401D30" w:rsidRPr="008D7A3F">
        <w:rPr>
          <w:rFonts w:ascii="Times New Roman" w:hAnsi="Times New Roman" w:cs="Times New Roman"/>
          <w:sz w:val="28"/>
          <w:szCs w:val="28"/>
          <w:lang w:val="kk-KZ"/>
        </w:rPr>
        <w:t xml:space="preserve">ын қадағалап отыру </w:t>
      </w:r>
      <w:r w:rsidRPr="008D7A3F">
        <w:rPr>
          <w:rFonts w:ascii="Times New Roman" w:hAnsi="Times New Roman" w:cs="Times New Roman"/>
          <w:sz w:val="28"/>
          <w:szCs w:val="28"/>
          <w:lang w:val="kk-KZ"/>
        </w:rPr>
        <w:t xml:space="preserve">жауапкершілігі </w:t>
      </w:r>
      <w:r w:rsidR="00DA31B5">
        <w:rPr>
          <w:rFonts w:ascii="Times New Roman" w:hAnsi="Times New Roman" w:cs="Times New Roman"/>
          <w:sz w:val="28"/>
          <w:szCs w:val="28"/>
          <w:lang w:val="kk-KZ"/>
        </w:rPr>
        <w:t>осы салық органдарына ж</w:t>
      </w:r>
      <w:r w:rsidRPr="008D7A3F">
        <w:rPr>
          <w:rFonts w:ascii="Times New Roman" w:hAnsi="Times New Roman" w:cs="Times New Roman"/>
          <w:sz w:val="28"/>
          <w:szCs w:val="28"/>
          <w:lang w:val="kk-KZ"/>
        </w:rPr>
        <w:t xml:space="preserve">үктелген. </w:t>
      </w:r>
      <w:r w:rsidR="00401D30" w:rsidRPr="008D7A3F">
        <w:rPr>
          <w:rFonts w:ascii="Times New Roman" w:hAnsi="Times New Roman" w:cs="Times New Roman"/>
          <w:sz w:val="28"/>
          <w:szCs w:val="28"/>
          <w:lang w:val="kk-KZ"/>
        </w:rPr>
        <w:t>Дейтұрғанмен, бұл мәселе бойынша еңбек инспекторына жүгінуге болады.</w:t>
      </w:r>
      <w:r w:rsidR="00DA31B5">
        <w:rPr>
          <w:rFonts w:ascii="Times New Roman" w:hAnsi="Times New Roman" w:cs="Times New Roman"/>
          <w:sz w:val="28"/>
          <w:szCs w:val="28"/>
          <w:lang w:val="kk-KZ"/>
        </w:rPr>
        <w:t xml:space="preserve"> </w:t>
      </w:r>
      <w:r w:rsidR="00401D30" w:rsidRPr="008D7A3F">
        <w:rPr>
          <w:rFonts w:ascii="Times New Roman" w:hAnsi="Times New Roman" w:cs="Times New Roman"/>
          <w:sz w:val="28"/>
          <w:szCs w:val="28"/>
          <w:lang w:val="kk-KZ"/>
        </w:rPr>
        <w:t xml:space="preserve">Өз кезегінде еңбек инспекторы жұмыс берушіге келіп, оған ықпал ету шарасын қолдана алады.  </w:t>
      </w:r>
    </w:p>
    <w:p w:rsidR="00401D30" w:rsidRPr="008D7A3F" w:rsidRDefault="00401D30" w:rsidP="00502C30">
      <w:pPr>
        <w:pStyle w:val="a4"/>
        <w:ind w:firstLine="708"/>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 xml:space="preserve">Азаматтарды толыққанды экономикалық өмірге тарту – маңызды және стратегиялық мемлекеттік міндет.  </w:t>
      </w:r>
    </w:p>
    <w:p w:rsidR="00DA31B5" w:rsidRDefault="0018266F" w:rsidP="00502C30">
      <w:pPr>
        <w:pStyle w:val="a4"/>
        <w:ind w:firstLine="708"/>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 xml:space="preserve">Өткен жылы ҚР Еңбек және халықты әлеуметтік қорғау министрлігі өткізген жұмыстардың нәтижесінде 560 мың жалдамалы жұмыскер өздерінің жұмыс берушілерімен еңбек шартын жасасқан. Одан басқа, шамамен 1 млн адам өздерінің жалдамалы жұмыскер екендіктерін мәлімдеген. Бірақ, олар </w:t>
      </w:r>
      <w:r w:rsidR="006F6BC5">
        <w:rPr>
          <w:rFonts w:ascii="Times New Roman" w:hAnsi="Times New Roman" w:cs="Times New Roman"/>
          <w:sz w:val="28"/>
          <w:szCs w:val="28"/>
          <w:lang w:val="kk-KZ"/>
        </w:rPr>
        <w:t xml:space="preserve">өкінішке қарай </w:t>
      </w:r>
      <w:r w:rsidRPr="008D7A3F">
        <w:rPr>
          <w:rFonts w:ascii="Times New Roman" w:hAnsi="Times New Roman" w:cs="Times New Roman"/>
          <w:sz w:val="28"/>
          <w:szCs w:val="28"/>
          <w:lang w:val="kk-KZ"/>
        </w:rPr>
        <w:t>зейнетақы және әлеуметтік аударымдар</w:t>
      </w:r>
      <w:r w:rsidR="00DA31B5">
        <w:rPr>
          <w:rFonts w:ascii="Times New Roman" w:hAnsi="Times New Roman" w:cs="Times New Roman"/>
          <w:sz w:val="28"/>
          <w:szCs w:val="28"/>
          <w:lang w:val="kk-KZ"/>
        </w:rPr>
        <w:t>ды</w:t>
      </w:r>
      <w:r w:rsidRPr="008D7A3F">
        <w:rPr>
          <w:rFonts w:ascii="Times New Roman" w:hAnsi="Times New Roman" w:cs="Times New Roman"/>
          <w:sz w:val="28"/>
          <w:szCs w:val="28"/>
          <w:lang w:val="kk-KZ"/>
        </w:rPr>
        <w:t xml:space="preserve"> жасама</w:t>
      </w:r>
      <w:r w:rsidR="00DA31B5">
        <w:rPr>
          <w:rFonts w:ascii="Times New Roman" w:hAnsi="Times New Roman" w:cs="Times New Roman"/>
          <w:sz w:val="28"/>
          <w:szCs w:val="28"/>
          <w:lang w:val="kk-KZ"/>
        </w:rPr>
        <w:t xml:space="preserve">ған. </w:t>
      </w:r>
    </w:p>
    <w:p w:rsidR="00357F9C" w:rsidRPr="008D7A3F" w:rsidRDefault="00357F9C" w:rsidP="00502C30">
      <w:pPr>
        <w:pStyle w:val="a4"/>
        <w:ind w:firstLine="708"/>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2018 жылдың 1 қаңтарына қарай БЖЗҚ-дағы зейнетақы шоттарының жалпы саны 10,12 млн бірлікті құрады. Бұл ретте тек 5,9 млн шотқа жарналар ең болмағанда жылына бір</w:t>
      </w:r>
      <w:r w:rsidR="00DA31B5">
        <w:rPr>
          <w:rFonts w:ascii="Times New Roman" w:hAnsi="Times New Roman" w:cs="Times New Roman"/>
          <w:sz w:val="28"/>
          <w:szCs w:val="28"/>
          <w:lang w:val="kk-KZ"/>
        </w:rPr>
        <w:t>-ақ</w:t>
      </w:r>
      <w:r w:rsidRPr="008D7A3F">
        <w:rPr>
          <w:rFonts w:ascii="Times New Roman" w:hAnsi="Times New Roman" w:cs="Times New Roman"/>
          <w:sz w:val="28"/>
          <w:szCs w:val="28"/>
          <w:lang w:val="kk-KZ"/>
        </w:rPr>
        <w:t xml:space="preserve"> рет түседі. Ал бұл санның тек үштен біріне ғана </w:t>
      </w:r>
      <w:r w:rsidR="004C4D96" w:rsidRPr="008D7A3F">
        <w:rPr>
          <w:rFonts w:ascii="Times New Roman" w:hAnsi="Times New Roman" w:cs="Times New Roman"/>
          <w:sz w:val="28"/>
          <w:szCs w:val="28"/>
          <w:lang w:val="kk-KZ"/>
        </w:rPr>
        <w:t>зейнетақы жарналары жылына 9 реттен 12 ретке дейін түсе</w:t>
      </w:r>
      <w:r w:rsidR="005A5A48">
        <w:rPr>
          <w:rFonts w:ascii="Times New Roman" w:hAnsi="Times New Roman" w:cs="Times New Roman"/>
          <w:sz w:val="28"/>
          <w:szCs w:val="28"/>
          <w:lang w:val="kk-KZ"/>
        </w:rPr>
        <w:t>тіндігін атап өткен жөн.</w:t>
      </w:r>
      <w:r w:rsidR="004C4D96" w:rsidRPr="008D7A3F">
        <w:rPr>
          <w:rFonts w:ascii="Times New Roman" w:hAnsi="Times New Roman" w:cs="Times New Roman"/>
          <w:sz w:val="28"/>
          <w:szCs w:val="28"/>
          <w:lang w:val="kk-KZ"/>
        </w:rPr>
        <w:t xml:space="preserve"> </w:t>
      </w:r>
      <w:r w:rsidRPr="008D7A3F">
        <w:rPr>
          <w:rFonts w:ascii="Times New Roman" w:hAnsi="Times New Roman" w:cs="Times New Roman"/>
          <w:sz w:val="28"/>
          <w:szCs w:val="28"/>
          <w:lang w:val="kk-KZ"/>
        </w:rPr>
        <w:t xml:space="preserve"> </w:t>
      </w:r>
    </w:p>
    <w:p w:rsidR="005B79CD" w:rsidRPr="008D7A3F" w:rsidRDefault="004C4D96" w:rsidP="008D7A3F">
      <w:pPr>
        <w:pStyle w:val="a4"/>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lastRenderedPageBreak/>
        <w:t xml:space="preserve">1991-2001 жылдар аралығында жұмыс орындарының қысқаруы салдарынан өзін-өзі жұмыспен қамтушылардың саны 8,7 есеге өсті. </w:t>
      </w:r>
      <w:r w:rsidR="00144DE2" w:rsidRPr="008D7A3F">
        <w:rPr>
          <w:rFonts w:ascii="Times New Roman" w:hAnsi="Times New Roman" w:cs="Times New Roman"/>
          <w:sz w:val="28"/>
          <w:szCs w:val="28"/>
          <w:lang w:val="kk-KZ"/>
        </w:rPr>
        <w:t xml:space="preserve">Статистикалық мәліметтерге сүйенсек, Қазақстанда жалдамалы жұмыскерлердің саны экономикалық тұрғыдан белсенді тұрғындардың шамамен 71 пайызын, өзін-өзі жұмыспен қамтушылардың 24 пайызын, жұмыссыздардың 5 пайызын құрайды. </w:t>
      </w:r>
      <w:r w:rsidR="00A90DBC" w:rsidRPr="008D7A3F">
        <w:rPr>
          <w:rFonts w:ascii="Times New Roman" w:hAnsi="Times New Roman" w:cs="Times New Roman"/>
          <w:sz w:val="28"/>
          <w:szCs w:val="28"/>
          <w:lang w:val="kk-KZ"/>
        </w:rPr>
        <w:t xml:space="preserve">Салыстырып қарайтын болсақ, шет мемлекеттерде өзін-өзі жұмыспен қамтушылардың пайыздық үлесі экономикалық тұрғыдан белсенді тұрғындардың: </w:t>
      </w:r>
      <w:r w:rsidR="00016F3A" w:rsidRPr="008D7A3F">
        <w:rPr>
          <w:rFonts w:ascii="Times New Roman" w:hAnsi="Times New Roman" w:cs="Times New Roman"/>
          <w:sz w:val="28"/>
          <w:szCs w:val="28"/>
          <w:lang w:val="kk-KZ"/>
        </w:rPr>
        <w:t>Австралия</w:t>
      </w:r>
      <w:r w:rsidR="00A90DBC" w:rsidRPr="008D7A3F">
        <w:rPr>
          <w:rFonts w:ascii="Times New Roman" w:hAnsi="Times New Roman" w:cs="Times New Roman"/>
          <w:sz w:val="28"/>
          <w:szCs w:val="28"/>
          <w:lang w:val="kk-KZ"/>
        </w:rPr>
        <w:t>да</w:t>
      </w:r>
      <w:r w:rsidR="00016F3A" w:rsidRPr="008D7A3F">
        <w:rPr>
          <w:rFonts w:ascii="Times New Roman" w:hAnsi="Times New Roman" w:cs="Times New Roman"/>
          <w:sz w:val="28"/>
          <w:szCs w:val="28"/>
          <w:lang w:val="kk-KZ"/>
        </w:rPr>
        <w:t xml:space="preserve"> – 10,3%,  Германия</w:t>
      </w:r>
      <w:r w:rsidR="00A90DBC" w:rsidRPr="008D7A3F">
        <w:rPr>
          <w:rFonts w:ascii="Times New Roman" w:hAnsi="Times New Roman" w:cs="Times New Roman"/>
          <w:sz w:val="28"/>
          <w:szCs w:val="28"/>
          <w:lang w:val="kk-KZ"/>
        </w:rPr>
        <w:t>да</w:t>
      </w:r>
      <w:r w:rsidR="00016F3A" w:rsidRPr="008D7A3F">
        <w:rPr>
          <w:rFonts w:ascii="Times New Roman" w:hAnsi="Times New Roman" w:cs="Times New Roman"/>
          <w:sz w:val="28"/>
          <w:szCs w:val="28"/>
          <w:lang w:val="kk-KZ"/>
        </w:rPr>
        <w:t xml:space="preserve"> – 10,8%, Канада</w:t>
      </w:r>
      <w:r w:rsidR="00A90DBC" w:rsidRPr="008D7A3F">
        <w:rPr>
          <w:rFonts w:ascii="Times New Roman" w:hAnsi="Times New Roman" w:cs="Times New Roman"/>
          <w:sz w:val="28"/>
          <w:szCs w:val="28"/>
          <w:lang w:val="kk-KZ"/>
        </w:rPr>
        <w:t>да</w:t>
      </w:r>
      <w:r w:rsidR="00016F3A" w:rsidRPr="008D7A3F">
        <w:rPr>
          <w:rFonts w:ascii="Times New Roman" w:hAnsi="Times New Roman" w:cs="Times New Roman"/>
          <w:sz w:val="28"/>
          <w:szCs w:val="28"/>
          <w:lang w:val="kk-KZ"/>
        </w:rPr>
        <w:t xml:space="preserve"> – 8,6%, Франция</w:t>
      </w:r>
      <w:r w:rsidR="00A90DBC" w:rsidRPr="008D7A3F">
        <w:rPr>
          <w:rFonts w:ascii="Times New Roman" w:hAnsi="Times New Roman" w:cs="Times New Roman"/>
          <w:sz w:val="28"/>
          <w:szCs w:val="28"/>
          <w:lang w:val="kk-KZ"/>
        </w:rPr>
        <w:t>да</w:t>
      </w:r>
      <w:r w:rsidR="00016F3A" w:rsidRPr="008D7A3F">
        <w:rPr>
          <w:rFonts w:ascii="Times New Roman" w:hAnsi="Times New Roman" w:cs="Times New Roman"/>
          <w:sz w:val="28"/>
          <w:szCs w:val="28"/>
          <w:lang w:val="kk-KZ"/>
        </w:rPr>
        <w:t xml:space="preserve"> – 9,7%, </w:t>
      </w:r>
      <w:r w:rsidR="00A90DBC" w:rsidRPr="008D7A3F">
        <w:rPr>
          <w:rFonts w:ascii="Times New Roman" w:hAnsi="Times New Roman" w:cs="Times New Roman"/>
          <w:sz w:val="28"/>
          <w:szCs w:val="28"/>
          <w:lang w:val="kk-KZ"/>
        </w:rPr>
        <w:t>Жапонияда</w:t>
      </w:r>
      <w:r w:rsidR="00016F3A" w:rsidRPr="008D7A3F">
        <w:rPr>
          <w:rFonts w:ascii="Times New Roman" w:hAnsi="Times New Roman" w:cs="Times New Roman"/>
          <w:sz w:val="28"/>
          <w:szCs w:val="28"/>
          <w:lang w:val="kk-KZ"/>
        </w:rPr>
        <w:t xml:space="preserve"> – 11,5%, </w:t>
      </w:r>
      <w:r w:rsidR="00A90DBC" w:rsidRPr="008D7A3F">
        <w:rPr>
          <w:rFonts w:ascii="Times New Roman" w:hAnsi="Times New Roman" w:cs="Times New Roman"/>
          <w:sz w:val="28"/>
          <w:szCs w:val="28"/>
          <w:lang w:val="kk-KZ"/>
        </w:rPr>
        <w:t>Ұлыбританияда</w:t>
      </w:r>
      <w:r w:rsidR="00016F3A" w:rsidRPr="008D7A3F">
        <w:rPr>
          <w:rFonts w:ascii="Times New Roman" w:hAnsi="Times New Roman" w:cs="Times New Roman"/>
          <w:sz w:val="28"/>
          <w:szCs w:val="28"/>
          <w:lang w:val="kk-KZ"/>
        </w:rPr>
        <w:t xml:space="preserve"> – 15,4%, </w:t>
      </w:r>
      <w:r w:rsidR="00A90DBC" w:rsidRPr="008D7A3F">
        <w:rPr>
          <w:rFonts w:ascii="Times New Roman" w:hAnsi="Times New Roman" w:cs="Times New Roman"/>
          <w:sz w:val="28"/>
          <w:szCs w:val="28"/>
          <w:lang w:val="kk-KZ"/>
        </w:rPr>
        <w:t>АҚШ-та</w:t>
      </w:r>
      <w:r w:rsidR="00016F3A" w:rsidRPr="008D7A3F">
        <w:rPr>
          <w:rFonts w:ascii="Times New Roman" w:hAnsi="Times New Roman" w:cs="Times New Roman"/>
          <w:sz w:val="28"/>
          <w:szCs w:val="28"/>
          <w:lang w:val="kk-KZ"/>
        </w:rPr>
        <w:t xml:space="preserve"> – 6,5 %</w:t>
      </w:r>
      <w:r w:rsidR="00A90DBC" w:rsidRPr="008D7A3F">
        <w:rPr>
          <w:rFonts w:ascii="Times New Roman" w:hAnsi="Times New Roman" w:cs="Times New Roman"/>
          <w:sz w:val="28"/>
          <w:szCs w:val="28"/>
          <w:lang w:val="kk-KZ"/>
        </w:rPr>
        <w:t>-ын құра</w:t>
      </w:r>
      <w:r w:rsidR="0034584B">
        <w:rPr>
          <w:rFonts w:ascii="Times New Roman" w:hAnsi="Times New Roman" w:cs="Times New Roman"/>
          <w:sz w:val="28"/>
          <w:szCs w:val="28"/>
          <w:lang w:val="kk-KZ"/>
        </w:rPr>
        <w:t>й</w:t>
      </w:r>
      <w:r w:rsidR="00A90DBC" w:rsidRPr="008D7A3F">
        <w:rPr>
          <w:rFonts w:ascii="Times New Roman" w:hAnsi="Times New Roman" w:cs="Times New Roman"/>
          <w:sz w:val="28"/>
          <w:szCs w:val="28"/>
          <w:lang w:val="kk-KZ"/>
        </w:rPr>
        <w:t xml:space="preserve">ды. </w:t>
      </w:r>
    </w:p>
    <w:p w:rsidR="00945F82" w:rsidRPr="008D7A3F" w:rsidRDefault="00B5113A" w:rsidP="00293A4E">
      <w:pPr>
        <w:pStyle w:val="a4"/>
        <w:ind w:firstLine="708"/>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 xml:space="preserve">Өзін-өзі жұмыспен қамтушылар </w:t>
      </w:r>
      <w:r w:rsidR="00DA31B5">
        <w:rPr>
          <w:rFonts w:ascii="Times New Roman" w:hAnsi="Times New Roman" w:cs="Times New Roman"/>
          <w:sz w:val="28"/>
          <w:szCs w:val="28"/>
          <w:lang w:val="kk-KZ"/>
        </w:rPr>
        <w:t xml:space="preserve">санының артып кетуі </w:t>
      </w:r>
      <w:r w:rsidRPr="008D7A3F">
        <w:rPr>
          <w:rFonts w:ascii="Times New Roman" w:hAnsi="Times New Roman" w:cs="Times New Roman"/>
          <w:sz w:val="28"/>
          <w:szCs w:val="28"/>
          <w:lang w:val="kk-KZ"/>
        </w:rPr>
        <w:t>мынадай мәселелерді тудырады:</w:t>
      </w:r>
    </w:p>
    <w:p w:rsidR="005B79CD" w:rsidRPr="008D7A3F" w:rsidRDefault="005B79CD" w:rsidP="008D7A3F">
      <w:pPr>
        <w:pStyle w:val="a4"/>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 xml:space="preserve">- </w:t>
      </w:r>
      <w:r w:rsidR="00B5113A" w:rsidRPr="008D7A3F">
        <w:rPr>
          <w:rFonts w:ascii="Times New Roman" w:hAnsi="Times New Roman" w:cs="Times New Roman"/>
          <w:sz w:val="28"/>
          <w:szCs w:val="28"/>
          <w:lang w:val="kk-KZ"/>
        </w:rPr>
        <w:t>көлеңкелі эконом</w:t>
      </w:r>
      <w:r w:rsidR="0034584B">
        <w:rPr>
          <w:rFonts w:ascii="Times New Roman" w:hAnsi="Times New Roman" w:cs="Times New Roman"/>
          <w:sz w:val="28"/>
          <w:szCs w:val="28"/>
          <w:lang w:val="kk-KZ"/>
        </w:rPr>
        <w:t>и</w:t>
      </w:r>
      <w:r w:rsidR="00B5113A" w:rsidRPr="008D7A3F">
        <w:rPr>
          <w:rFonts w:ascii="Times New Roman" w:hAnsi="Times New Roman" w:cs="Times New Roman"/>
          <w:sz w:val="28"/>
          <w:szCs w:val="28"/>
          <w:lang w:val="kk-KZ"/>
        </w:rPr>
        <w:t>каның жоғары деңгейі</w:t>
      </w:r>
      <w:r w:rsidRPr="008D7A3F">
        <w:rPr>
          <w:rFonts w:ascii="Times New Roman" w:hAnsi="Times New Roman" w:cs="Times New Roman"/>
          <w:sz w:val="28"/>
          <w:szCs w:val="28"/>
          <w:lang w:val="kk-KZ"/>
        </w:rPr>
        <w:t xml:space="preserve"> – 27% (</w:t>
      </w:r>
      <w:r w:rsidR="00B5113A" w:rsidRPr="008D7A3F">
        <w:rPr>
          <w:rFonts w:ascii="Times New Roman" w:hAnsi="Times New Roman" w:cs="Times New Roman"/>
          <w:sz w:val="28"/>
          <w:szCs w:val="28"/>
          <w:lang w:val="kk-KZ"/>
        </w:rPr>
        <w:t xml:space="preserve">ҚР </w:t>
      </w:r>
      <w:r w:rsidR="00945F82" w:rsidRPr="008D7A3F">
        <w:rPr>
          <w:rFonts w:ascii="Times New Roman" w:hAnsi="Times New Roman" w:cs="Times New Roman"/>
          <w:sz w:val="28"/>
          <w:szCs w:val="28"/>
          <w:lang w:val="kk-KZ"/>
        </w:rPr>
        <w:t>Ұлттық экономика министрлігінің Статистика комитеті</w:t>
      </w:r>
      <w:r w:rsidRPr="008D7A3F">
        <w:rPr>
          <w:rFonts w:ascii="Times New Roman" w:hAnsi="Times New Roman" w:cs="Times New Roman"/>
          <w:sz w:val="28"/>
          <w:szCs w:val="28"/>
          <w:lang w:val="kk-KZ"/>
        </w:rPr>
        <w:t>);</w:t>
      </w:r>
    </w:p>
    <w:p w:rsidR="005B79CD" w:rsidRPr="008D7A3F" w:rsidRDefault="005B79CD" w:rsidP="008D7A3F">
      <w:pPr>
        <w:pStyle w:val="a4"/>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 xml:space="preserve">- </w:t>
      </w:r>
      <w:r w:rsidR="00945F82" w:rsidRPr="008D7A3F">
        <w:rPr>
          <w:rFonts w:ascii="Times New Roman" w:hAnsi="Times New Roman" w:cs="Times New Roman"/>
          <w:sz w:val="28"/>
          <w:szCs w:val="28"/>
          <w:lang w:val="kk-KZ"/>
        </w:rPr>
        <w:t>бейресми жұмыстардың болуы</w:t>
      </w:r>
      <w:r w:rsidRPr="008D7A3F">
        <w:rPr>
          <w:rFonts w:ascii="Times New Roman" w:hAnsi="Times New Roman" w:cs="Times New Roman"/>
          <w:sz w:val="28"/>
          <w:szCs w:val="28"/>
          <w:lang w:val="kk-KZ"/>
        </w:rPr>
        <w:t>;</w:t>
      </w:r>
    </w:p>
    <w:p w:rsidR="005B79CD" w:rsidRPr="008D7A3F" w:rsidRDefault="005B79CD" w:rsidP="008D7A3F">
      <w:pPr>
        <w:pStyle w:val="a4"/>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 xml:space="preserve">- </w:t>
      </w:r>
      <w:r w:rsidR="00945F82" w:rsidRPr="008D7A3F">
        <w:rPr>
          <w:rFonts w:ascii="Times New Roman" w:hAnsi="Times New Roman" w:cs="Times New Roman"/>
          <w:sz w:val="28"/>
          <w:szCs w:val="28"/>
          <w:lang w:val="kk-KZ"/>
        </w:rPr>
        <w:t>табыстарды жасыру</w:t>
      </w:r>
      <w:r w:rsidRPr="008D7A3F">
        <w:rPr>
          <w:rFonts w:ascii="Times New Roman" w:hAnsi="Times New Roman" w:cs="Times New Roman"/>
          <w:sz w:val="28"/>
          <w:szCs w:val="28"/>
          <w:lang w:val="kk-KZ"/>
        </w:rPr>
        <w:t>;</w:t>
      </w:r>
    </w:p>
    <w:p w:rsidR="005B79CD" w:rsidRPr="008D7A3F" w:rsidRDefault="005B79CD" w:rsidP="008D7A3F">
      <w:pPr>
        <w:pStyle w:val="a4"/>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 xml:space="preserve">- </w:t>
      </w:r>
      <w:r w:rsidR="00945F82" w:rsidRPr="008D7A3F">
        <w:rPr>
          <w:rFonts w:ascii="Times New Roman" w:hAnsi="Times New Roman" w:cs="Times New Roman"/>
          <w:sz w:val="28"/>
          <w:szCs w:val="28"/>
          <w:lang w:val="kk-KZ"/>
        </w:rPr>
        <w:t>өзін-өзі қамтушы азаматтардың әлеуметтік қорғансыздығы</w:t>
      </w:r>
      <w:r w:rsidRPr="008D7A3F">
        <w:rPr>
          <w:rFonts w:ascii="Times New Roman" w:hAnsi="Times New Roman" w:cs="Times New Roman"/>
          <w:sz w:val="28"/>
          <w:szCs w:val="28"/>
          <w:lang w:val="kk-KZ"/>
        </w:rPr>
        <w:t>.</w:t>
      </w:r>
    </w:p>
    <w:p w:rsidR="00CA6AB4" w:rsidRPr="008D7A3F" w:rsidRDefault="00945F82" w:rsidP="00293A4E">
      <w:pPr>
        <w:pStyle w:val="a4"/>
        <w:ind w:firstLine="708"/>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 xml:space="preserve">Өзін-өзі </w:t>
      </w:r>
      <w:r w:rsidR="00DA31B5">
        <w:rPr>
          <w:rFonts w:ascii="Times New Roman" w:hAnsi="Times New Roman" w:cs="Times New Roman"/>
          <w:sz w:val="28"/>
          <w:szCs w:val="28"/>
          <w:lang w:val="kk-KZ"/>
        </w:rPr>
        <w:t xml:space="preserve">жұмыспен </w:t>
      </w:r>
      <w:r w:rsidRPr="008D7A3F">
        <w:rPr>
          <w:rFonts w:ascii="Times New Roman" w:hAnsi="Times New Roman" w:cs="Times New Roman"/>
          <w:sz w:val="28"/>
          <w:szCs w:val="28"/>
          <w:lang w:val="kk-KZ"/>
        </w:rPr>
        <w:t xml:space="preserve">қамтушылардың мәселесі ауқымды әлеуметтік сипатқа ие және Қазақстан экономикасының құрылымына </w:t>
      </w:r>
      <w:r w:rsidR="00293A4E">
        <w:rPr>
          <w:rFonts w:ascii="Times New Roman" w:hAnsi="Times New Roman" w:cs="Times New Roman"/>
          <w:sz w:val="28"/>
          <w:szCs w:val="28"/>
          <w:lang w:val="kk-KZ"/>
        </w:rPr>
        <w:t xml:space="preserve">тікелей </w:t>
      </w:r>
      <w:r w:rsidRPr="008D7A3F">
        <w:rPr>
          <w:rFonts w:ascii="Times New Roman" w:hAnsi="Times New Roman" w:cs="Times New Roman"/>
          <w:sz w:val="28"/>
          <w:szCs w:val="28"/>
          <w:lang w:val="kk-KZ"/>
        </w:rPr>
        <w:t xml:space="preserve">байланысты. Сондықтан </w:t>
      </w:r>
      <w:r w:rsidR="00DA31B5">
        <w:rPr>
          <w:rFonts w:ascii="Times New Roman" w:hAnsi="Times New Roman" w:cs="Times New Roman"/>
          <w:sz w:val="28"/>
          <w:szCs w:val="28"/>
          <w:lang w:val="kk-KZ"/>
        </w:rPr>
        <w:t xml:space="preserve">ол </w:t>
      </w:r>
      <w:r w:rsidRPr="008D7A3F">
        <w:rPr>
          <w:rFonts w:ascii="Times New Roman" w:hAnsi="Times New Roman" w:cs="Times New Roman"/>
          <w:sz w:val="28"/>
          <w:szCs w:val="28"/>
          <w:lang w:val="kk-KZ"/>
        </w:rPr>
        <w:t xml:space="preserve">бір министрліктің немесе бір зейнетақы қорының өкілеттігі аясында шешілмейді. </w:t>
      </w:r>
      <w:r w:rsidR="00293A4E">
        <w:rPr>
          <w:rFonts w:ascii="Times New Roman" w:hAnsi="Times New Roman" w:cs="Times New Roman"/>
          <w:sz w:val="28"/>
          <w:szCs w:val="28"/>
          <w:lang w:val="kk-KZ"/>
        </w:rPr>
        <w:t>Бұл ретте ө</w:t>
      </w:r>
      <w:r w:rsidR="00784826" w:rsidRPr="008D7A3F">
        <w:rPr>
          <w:rFonts w:ascii="Times New Roman" w:hAnsi="Times New Roman" w:cs="Times New Roman"/>
          <w:sz w:val="28"/>
          <w:szCs w:val="28"/>
          <w:lang w:val="kk-KZ"/>
        </w:rPr>
        <w:t xml:space="preserve">зін-өзі жұмыспен қамтушыларға қатысты ұсынылатын бастамалар әлеуметтік және экономикалық саладағы министрліктер мен мекемелердің жұмысында көрініс табуы тиіс. </w:t>
      </w:r>
      <w:r w:rsidR="00293A4E">
        <w:rPr>
          <w:rFonts w:ascii="Times New Roman" w:hAnsi="Times New Roman" w:cs="Times New Roman"/>
          <w:sz w:val="28"/>
          <w:szCs w:val="28"/>
          <w:lang w:val="kk-KZ"/>
        </w:rPr>
        <w:t>Яғни, б</w:t>
      </w:r>
      <w:r w:rsidR="00784826" w:rsidRPr="008D7A3F">
        <w:rPr>
          <w:rFonts w:ascii="Times New Roman" w:hAnsi="Times New Roman" w:cs="Times New Roman"/>
          <w:sz w:val="28"/>
          <w:szCs w:val="28"/>
          <w:lang w:val="kk-KZ"/>
        </w:rPr>
        <w:t xml:space="preserve">ұл жүйелік мәселе және </w:t>
      </w:r>
      <w:r w:rsidR="00DA31B5">
        <w:rPr>
          <w:rFonts w:ascii="Times New Roman" w:hAnsi="Times New Roman" w:cs="Times New Roman"/>
          <w:sz w:val="28"/>
          <w:szCs w:val="28"/>
          <w:lang w:val="kk-KZ"/>
        </w:rPr>
        <w:t xml:space="preserve">ол </w:t>
      </w:r>
      <w:r w:rsidR="00784826" w:rsidRPr="008D7A3F">
        <w:rPr>
          <w:rFonts w:ascii="Times New Roman" w:hAnsi="Times New Roman" w:cs="Times New Roman"/>
          <w:sz w:val="28"/>
          <w:szCs w:val="28"/>
          <w:lang w:val="kk-KZ"/>
        </w:rPr>
        <w:t xml:space="preserve">жүйелі тұрғыда шешілуі тиіс. </w:t>
      </w:r>
      <w:r w:rsidR="00F55263">
        <w:rPr>
          <w:rFonts w:ascii="Times New Roman" w:hAnsi="Times New Roman" w:cs="Times New Roman"/>
          <w:sz w:val="28"/>
          <w:szCs w:val="28"/>
          <w:lang w:val="kk-KZ"/>
        </w:rPr>
        <w:t>Ең алдымен е</w:t>
      </w:r>
      <w:r w:rsidR="00CA6AB4" w:rsidRPr="008D7A3F">
        <w:rPr>
          <w:rFonts w:ascii="Times New Roman" w:hAnsi="Times New Roman" w:cs="Times New Roman"/>
          <w:sz w:val="28"/>
          <w:szCs w:val="28"/>
          <w:lang w:val="kk-KZ"/>
        </w:rPr>
        <w:t xml:space="preserve">ңбекке қабілетті азаматтарды толыққанды экономикалық өмірге тартудың тиімді мемлекеттік саясатын әзірлеу </w:t>
      </w:r>
      <w:r w:rsidR="00F55263">
        <w:rPr>
          <w:rFonts w:ascii="Times New Roman" w:hAnsi="Times New Roman" w:cs="Times New Roman"/>
          <w:sz w:val="28"/>
          <w:szCs w:val="28"/>
          <w:lang w:val="kk-KZ"/>
        </w:rPr>
        <w:t xml:space="preserve">қажет. </w:t>
      </w:r>
      <w:r w:rsidR="00CA6AB4" w:rsidRPr="008D7A3F">
        <w:rPr>
          <w:rFonts w:ascii="Times New Roman" w:hAnsi="Times New Roman" w:cs="Times New Roman"/>
          <w:sz w:val="28"/>
          <w:szCs w:val="28"/>
          <w:lang w:val="kk-KZ"/>
        </w:rPr>
        <w:t xml:space="preserve">Сонымен қатар, жастарды және 40 жастан асқан азаматтарды жұмысқа орналастыру мәселесін ескеру </w:t>
      </w:r>
      <w:r w:rsidR="00F55263">
        <w:rPr>
          <w:rFonts w:ascii="Times New Roman" w:hAnsi="Times New Roman" w:cs="Times New Roman"/>
          <w:sz w:val="28"/>
          <w:szCs w:val="28"/>
          <w:lang w:val="kk-KZ"/>
        </w:rPr>
        <w:t xml:space="preserve">керек. </w:t>
      </w:r>
      <w:r w:rsidR="00CA6AB4" w:rsidRPr="008D7A3F">
        <w:rPr>
          <w:rFonts w:ascii="Times New Roman" w:hAnsi="Times New Roman" w:cs="Times New Roman"/>
          <w:sz w:val="28"/>
          <w:szCs w:val="28"/>
          <w:lang w:val="kk-KZ"/>
        </w:rPr>
        <w:t xml:space="preserve">Қазір тиісті ұсыныстар БЖЗҚ-да, депутаттық корпуста және </w:t>
      </w:r>
      <w:r w:rsidR="0034584B">
        <w:rPr>
          <w:rFonts w:ascii="Times New Roman" w:hAnsi="Times New Roman" w:cs="Times New Roman"/>
          <w:sz w:val="28"/>
          <w:szCs w:val="28"/>
          <w:lang w:val="kk-KZ"/>
        </w:rPr>
        <w:t>Ү</w:t>
      </w:r>
      <w:r w:rsidR="00CA6AB4" w:rsidRPr="008D7A3F">
        <w:rPr>
          <w:rFonts w:ascii="Times New Roman" w:hAnsi="Times New Roman" w:cs="Times New Roman"/>
          <w:sz w:val="28"/>
          <w:szCs w:val="28"/>
          <w:lang w:val="kk-KZ"/>
        </w:rPr>
        <w:t>кіметте әзірленіп жатыр. Бұл мәселедегі басты міндет – ынталандырушылық сипаттағы шаралар</w:t>
      </w:r>
      <w:r w:rsidR="0034584B">
        <w:rPr>
          <w:rFonts w:ascii="Times New Roman" w:hAnsi="Times New Roman" w:cs="Times New Roman"/>
          <w:sz w:val="28"/>
          <w:szCs w:val="28"/>
          <w:lang w:val="kk-KZ"/>
        </w:rPr>
        <w:t>ды</w:t>
      </w:r>
      <w:r w:rsidR="00CA6AB4" w:rsidRPr="008D7A3F">
        <w:rPr>
          <w:rFonts w:ascii="Times New Roman" w:hAnsi="Times New Roman" w:cs="Times New Roman"/>
          <w:sz w:val="28"/>
          <w:szCs w:val="28"/>
          <w:lang w:val="kk-KZ"/>
        </w:rPr>
        <w:t xml:space="preserve"> қабылдау.  </w:t>
      </w:r>
    </w:p>
    <w:p w:rsidR="006312BE" w:rsidRPr="008D7A3F" w:rsidRDefault="00075D89" w:rsidP="00293A4E">
      <w:pPr>
        <w:pStyle w:val="a4"/>
        <w:ind w:firstLine="708"/>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БЖЗҚ</w:t>
      </w:r>
      <w:r w:rsidR="00F55263">
        <w:rPr>
          <w:rFonts w:ascii="Times New Roman" w:hAnsi="Times New Roman" w:cs="Times New Roman"/>
          <w:sz w:val="28"/>
          <w:szCs w:val="28"/>
          <w:lang w:val="kk-KZ"/>
        </w:rPr>
        <w:t xml:space="preserve"> өз кезегінде </w:t>
      </w:r>
      <w:r w:rsidRPr="008D7A3F">
        <w:rPr>
          <w:rFonts w:ascii="Times New Roman" w:hAnsi="Times New Roman" w:cs="Times New Roman"/>
          <w:sz w:val="28"/>
          <w:szCs w:val="28"/>
          <w:lang w:val="kk-KZ"/>
        </w:rPr>
        <w:t>зейнетақы жарналары</w:t>
      </w:r>
      <w:r w:rsidRPr="00F55263">
        <w:rPr>
          <w:rFonts w:ascii="Times New Roman" w:hAnsi="Times New Roman" w:cs="Times New Roman"/>
          <w:sz w:val="28"/>
          <w:szCs w:val="28"/>
          <w:lang w:val="kk-KZ"/>
        </w:rPr>
        <w:t xml:space="preserve"> </w:t>
      </w:r>
      <w:r w:rsidR="006312BE" w:rsidRPr="008D7A3F">
        <w:rPr>
          <w:rFonts w:ascii="Times New Roman" w:hAnsi="Times New Roman" w:cs="Times New Roman"/>
          <w:sz w:val="28"/>
          <w:szCs w:val="28"/>
          <w:lang w:val="kk-KZ"/>
        </w:rPr>
        <w:t xml:space="preserve">түспейтін жеке зейнетақы шоттарын өңдеу науқанын қолға алу туралы бастама көтерді. </w:t>
      </w:r>
      <w:r w:rsidR="006312BE" w:rsidRPr="008D7A3F">
        <w:rPr>
          <w:rFonts w:ascii="Times New Roman" w:hAnsi="Times New Roman" w:cs="Times New Roman"/>
          <w:sz w:val="28"/>
          <w:szCs w:val="28"/>
          <w:lang w:val="kk-KZ" w:eastAsia="ru-RU"/>
        </w:rPr>
        <w:t xml:space="preserve">Осылайша, 2015-2017 жылдар аралығында ашылған, бірақ содан бері бірде-бір рет жарна түспеген, сондай-ақ зейнетақы жинақтары бар, бірақ 2017 жыл барысында жарна түспеген шоттар сәйкестендірілді. </w:t>
      </w:r>
      <w:r w:rsidR="003E599E" w:rsidRPr="008D7A3F">
        <w:rPr>
          <w:rFonts w:ascii="Times New Roman" w:hAnsi="Times New Roman" w:cs="Times New Roman"/>
          <w:sz w:val="28"/>
          <w:szCs w:val="28"/>
          <w:lang w:val="kk-KZ" w:eastAsia="ru-RU"/>
        </w:rPr>
        <w:t xml:space="preserve">Ал </w:t>
      </w:r>
      <w:r w:rsidR="006312BE" w:rsidRPr="008D7A3F">
        <w:rPr>
          <w:rFonts w:ascii="Times New Roman" w:hAnsi="Times New Roman" w:cs="Times New Roman"/>
          <w:sz w:val="28"/>
          <w:szCs w:val="28"/>
          <w:lang w:val="kk-KZ" w:eastAsia="ru-RU"/>
        </w:rPr>
        <w:t xml:space="preserve">өңірлік желі қызметкерлері осы шоттардың иелеріне </w:t>
      </w:r>
      <w:r w:rsidR="003E599E" w:rsidRPr="008D7A3F">
        <w:rPr>
          <w:rFonts w:ascii="Times New Roman" w:hAnsi="Times New Roman" w:cs="Times New Roman"/>
          <w:sz w:val="28"/>
          <w:szCs w:val="28"/>
          <w:lang w:val="kk-KZ" w:eastAsia="ru-RU"/>
        </w:rPr>
        <w:t xml:space="preserve">жоспарлы түрде телефон шалу жұмысын бастады. Ондағы мақсат – оларға зейнетақы шоттарына зейнетақы жарналарының </w:t>
      </w:r>
      <w:r w:rsidR="00F55263">
        <w:rPr>
          <w:rFonts w:ascii="Times New Roman" w:hAnsi="Times New Roman" w:cs="Times New Roman"/>
          <w:sz w:val="28"/>
          <w:szCs w:val="28"/>
          <w:lang w:val="kk-KZ" w:eastAsia="ru-RU"/>
        </w:rPr>
        <w:t xml:space="preserve">түспейтіндігін </w:t>
      </w:r>
      <w:r w:rsidR="003E599E" w:rsidRPr="008D7A3F">
        <w:rPr>
          <w:rFonts w:ascii="Times New Roman" w:hAnsi="Times New Roman" w:cs="Times New Roman"/>
          <w:sz w:val="28"/>
          <w:szCs w:val="28"/>
          <w:lang w:val="kk-KZ" w:eastAsia="ru-RU"/>
        </w:rPr>
        <w:t xml:space="preserve">хабарлау және қолданыстағы зейнетақы заңнамасы, </w:t>
      </w:r>
      <w:r w:rsidR="006312BE" w:rsidRPr="008D7A3F">
        <w:rPr>
          <w:rFonts w:ascii="Times New Roman" w:hAnsi="Times New Roman" w:cs="Times New Roman"/>
          <w:sz w:val="28"/>
          <w:szCs w:val="28"/>
          <w:lang w:val="kk-KZ" w:eastAsia="ru-RU"/>
        </w:rPr>
        <w:t>болашақ зейнетақыны жоспарлау және жұмыспен қамту мәселесі бойынша түсіндіру жұмыстарын жүргіз</w:t>
      </w:r>
      <w:r w:rsidR="003E599E" w:rsidRPr="008D7A3F">
        <w:rPr>
          <w:rFonts w:ascii="Times New Roman" w:hAnsi="Times New Roman" w:cs="Times New Roman"/>
          <w:sz w:val="28"/>
          <w:szCs w:val="28"/>
          <w:lang w:val="kk-KZ" w:eastAsia="ru-RU"/>
        </w:rPr>
        <w:t xml:space="preserve">у. </w:t>
      </w:r>
    </w:p>
    <w:p w:rsidR="00722FCD" w:rsidRPr="008D7A3F" w:rsidRDefault="00722FCD" w:rsidP="00293A4E">
      <w:pPr>
        <w:pStyle w:val="a4"/>
        <w:ind w:firstLine="708"/>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 xml:space="preserve">Қазіргі уақытта </w:t>
      </w:r>
      <w:r w:rsidR="00F55263">
        <w:rPr>
          <w:rFonts w:ascii="Times New Roman" w:hAnsi="Times New Roman" w:cs="Times New Roman"/>
          <w:sz w:val="28"/>
          <w:szCs w:val="28"/>
          <w:lang w:val="kk-KZ"/>
        </w:rPr>
        <w:t>ә</w:t>
      </w:r>
      <w:r w:rsidRPr="008D7A3F">
        <w:rPr>
          <w:rFonts w:ascii="Times New Roman" w:hAnsi="Times New Roman" w:cs="Times New Roman"/>
          <w:sz w:val="28"/>
          <w:szCs w:val="28"/>
          <w:lang w:val="kk-KZ"/>
        </w:rPr>
        <w:t xml:space="preserve">р түрлі қиын жағдайға тап болған адамдар үшін пайдалануға болатын </w:t>
      </w:r>
      <w:r w:rsidR="00F55263">
        <w:rPr>
          <w:rFonts w:ascii="Times New Roman" w:hAnsi="Times New Roman" w:cs="Times New Roman"/>
          <w:sz w:val="28"/>
          <w:szCs w:val="28"/>
          <w:lang w:val="kk-KZ"/>
        </w:rPr>
        <w:t xml:space="preserve">бірқатар </w:t>
      </w:r>
      <w:r w:rsidRPr="008D7A3F">
        <w:rPr>
          <w:rFonts w:ascii="Times New Roman" w:hAnsi="Times New Roman" w:cs="Times New Roman"/>
          <w:sz w:val="28"/>
          <w:szCs w:val="28"/>
          <w:lang w:val="kk-KZ"/>
        </w:rPr>
        <w:t>мүмкіндіктер қарастырылған. Олар:</w:t>
      </w:r>
    </w:p>
    <w:p w:rsidR="00B636E3" w:rsidRPr="008D7A3F" w:rsidRDefault="00722FCD" w:rsidP="008D7A3F">
      <w:pPr>
        <w:pStyle w:val="a4"/>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 xml:space="preserve"> </w:t>
      </w:r>
      <w:r w:rsidR="00B636E3" w:rsidRPr="008D7A3F">
        <w:rPr>
          <w:rFonts w:ascii="Times New Roman" w:hAnsi="Times New Roman" w:cs="Times New Roman"/>
          <w:sz w:val="28"/>
          <w:szCs w:val="28"/>
          <w:lang w:val="kk-KZ"/>
        </w:rPr>
        <w:t xml:space="preserve">- </w:t>
      </w:r>
      <w:r w:rsidRPr="008D7A3F">
        <w:rPr>
          <w:rFonts w:ascii="Times New Roman" w:hAnsi="Times New Roman" w:cs="Times New Roman"/>
          <w:sz w:val="28"/>
          <w:szCs w:val="28"/>
          <w:lang w:val="kk-KZ"/>
        </w:rPr>
        <w:t>әлеуметтік жұмыс орны</w:t>
      </w:r>
      <w:r w:rsidR="00B636E3" w:rsidRPr="008D7A3F">
        <w:rPr>
          <w:rFonts w:ascii="Times New Roman" w:hAnsi="Times New Roman" w:cs="Times New Roman"/>
          <w:sz w:val="28"/>
          <w:szCs w:val="28"/>
          <w:lang w:val="kk-KZ"/>
        </w:rPr>
        <w:t>;</w:t>
      </w:r>
    </w:p>
    <w:p w:rsidR="00B636E3" w:rsidRPr="008D7A3F" w:rsidRDefault="00B636E3" w:rsidP="008D7A3F">
      <w:pPr>
        <w:pStyle w:val="a4"/>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 xml:space="preserve">- </w:t>
      </w:r>
      <w:r w:rsidR="00722FCD" w:rsidRPr="008D7A3F">
        <w:rPr>
          <w:rFonts w:ascii="Times New Roman" w:hAnsi="Times New Roman" w:cs="Times New Roman"/>
          <w:sz w:val="28"/>
          <w:szCs w:val="28"/>
          <w:lang w:val="kk-KZ"/>
        </w:rPr>
        <w:t>кәсіптік оқыту</w:t>
      </w:r>
      <w:r w:rsidRPr="008D7A3F">
        <w:rPr>
          <w:rFonts w:ascii="Times New Roman" w:hAnsi="Times New Roman" w:cs="Times New Roman"/>
          <w:sz w:val="28"/>
          <w:szCs w:val="28"/>
          <w:lang w:val="kk-KZ"/>
        </w:rPr>
        <w:t>;</w:t>
      </w:r>
    </w:p>
    <w:p w:rsidR="00B636E3" w:rsidRPr="008D7A3F" w:rsidRDefault="00B636E3" w:rsidP="008D7A3F">
      <w:pPr>
        <w:pStyle w:val="a4"/>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 xml:space="preserve">- </w:t>
      </w:r>
      <w:r w:rsidR="00722FCD" w:rsidRPr="008D7A3F">
        <w:rPr>
          <w:rFonts w:ascii="Times New Roman" w:hAnsi="Times New Roman" w:cs="Times New Roman"/>
          <w:sz w:val="28"/>
          <w:szCs w:val="28"/>
          <w:lang w:val="kk-KZ"/>
        </w:rPr>
        <w:t>жастар тәжірибесі</w:t>
      </w:r>
      <w:r w:rsidRPr="008D7A3F">
        <w:rPr>
          <w:rFonts w:ascii="Times New Roman" w:hAnsi="Times New Roman" w:cs="Times New Roman"/>
          <w:sz w:val="28"/>
          <w:szCs w:val="28"/>
          <w:lang w:val="kk-KZ"/>
        </w:rPr>
        <w:t>;</w:t>
      </w:r>
    </w:p>
    <w:p w:rsidR="00B636E3" w:rsidRPr="008D7A3F" w:rsidRDefault="00B636E3" w:rsidP="008D7A3F">
      <w:pPr>
        <w:pStyle w:val="a4"/>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lastRenderedPageBreak/>
        <w:t xml:space="preserve">- </w:t>
      </w:r>
      <w:r w:rsidR="00722FCD" w:rsidRPr="008D7A3F">
        <w:rPr>
          <w:rFonts w:ascii="Times New Roman" w:hAnsi="Times New Roman" w:cs="Times New Roman"/>
          <w:sz w:val="28"/>
          <w:szCs w:val="28"/>
          <w:lang w:val="kk-KZ"/>
        </w:rPr>
        <w:t>қоғамдық жұмыстар</w:t>
      </w:r>
      <w:r w:rsidRPr="008D7A3F">
        <w:rPr>
          <w:rFonts w:ascii="Times New Roman" w:hAnsi="Times New Roman" w:cs="Times New Roman"/>
          <w:sz w:val="28"/>
          <w:szCs w:val="28"/>
          <w:lang w:val="kk-KZ"/>
        </w:rPr>
        <w:t>;</w:t>
      </w:r>
    </w:p>
    <w:p w:rsidR="00B636E3" w:rsidRPr="0084259D" w:rsidRDefault="00B636E3" w:rsidP="008D7A3F">
      <w:pPr>
        <w:pStyle w:val="a4"/>
        <w:jc w:val="both"/>
        <w:rPr>
          <w:rFonts w:ascii="Times New Roman" w:hAnsi="Times New Roman" w:cs="Times New Roman"/>
          <w:sz w:val="28"/>
          <w:szCs w:val="28"/>
          <w:lang w:val="kk-KZ"/>
        </w:rPr>
      </w:pPr>
      <w:r w:rsidRPr="0084259D">
        <w:rPr>
          <w:rFonts w:ascii="Times New Roman" w:hAnsi="Times New Roman" w:cs="Times New Roman"/>
          <w:sz w:val="28"/>
          <w:szCs w:val="28"/>
          <w:lang w:val="kk-KZ"/>
        </w:rPr>
        <w:t xml:space="preserve">- </w:t>
      </w:r>
      <w:r w:rsidR="00722FCD" w:rsidRPr="008D7A3F">
        <w:rPr>
          <w:rFonts w:ascii="Times New Roman" w:hAnsi="Times New Roman" w:cs="Times New Roman"/>
          <w:sz w:val="28"/>
          <w:szCs w:val="28"/>
          <w:lang w:val="kk-KZ"/>
        </w:rPr>
        <w:t>кәсіпкерлік бастамаларға қолдау көрсету</w:t>
      </w:r>
      <w:r w:rsidRPr="0084259D">
        <w:rPr>
          <w:rFonts w:ascii="Times New Roman" w:hAnsi="Times New Roman" w:cs="Times New Roman"/>
          <w:sz w:val="28"/>
          <w:szCs w:val="28"/>
          <w:lang w:val="kk-KZ"/>
        </w:rPr>
        <w:t>;</w:t>
      </w:r>
    </w:p>
    <w:p w:rsidR="00B636E3" w:rsidRPr="0084259D" w:rsidRDefault="00B636E3" w:rsidP="008D7A3F">
      <w:pPr>
        <w:pStyle w:val="a4"/>
        <w:jc w:val="both"/>
        <w:rPr>
          <w:rFonts w:ascii="Times New Roman" w:hAnsi="Times New Roman" w:cs="Times New Roman"/>
          <w:sz w:val="28"/>
          <w:szCs w:val="28"/>
          <w:lang w:val="kk-KZ"/>
        </w:rPr>
      </w:pPr>
      <w:r w:rsidRPr="0084259D">
        <w:rPr>
          <w:rFonts w:ascii="Times New Roman" w:hAnsi="Times New Roman" w:cs="Times New Roman"/>
          <w:sz w:val="28"/>
          <w:szCs w:val="28"/>
          <w:lang w:val="kk-KZ"/>
        </w:rPr>
        <w:t xml:space="preserve">- </w:t>
      </w:r>
      <w:r w:rsidR="00722FCD" w:rsidRPr="008D7A3F">
        <w:rPr>
          <w:rFonts w:ascii="Times New Roman" w:hAnsi="Times New Roman" w:cs="Times New Roman"/>
          <w:sz w:val="28"/>
          <w:szCs w:val="28"/>
          <w:lang w:val="kk-KZ"/>
        </w:rPr>
        <w:t>ауылдар мен қалаларда азаматтарға шағын несиелер беруге кепілдік беру</w:t>
      </w:r>
      <w:r w:rsidRPr="0084259D">
        <w:rPr>
          <w:rFonts w:ascii="Times New Roman" w:hAnsi="Times New Roman" w:cs="Times New Roman"/>
          <w:sz w:val="28"/>
          <w:szCs w:val="28"/>
          <w:lang w:val="kk-KZ"/>
        </w:rPr>
        <w:t>;</w:t>
      </w:r>
    </w:p>
    <w:p w:rsidR="00B636E3" w:rsidRPr="0084259D" w:rsidRDefault="00B636E3" w:rsidP="008D7A3F">
      <w:pPr>
        <w:pStyle w:val="a4"/>
        <w:jc w:val="both"/>
        <w:rPr>
          <w:rFonts w:ascii="Times New Roman" w:hAnsi="Times New Roman" w:cs="Times New Roman"/>
          <w:sz w:val="28"/>
          <w:szCs w:val="28"/>
          <w:lang w:val="kk-KZ"/>
        </w:rPr>
      </w:pPr>
      <w:r w:rsidRPr="0084259D">
        <w:rPr>
          <w:rFonts w:ascii="Times New Roman" w:hAnsi="Times New Roman" w:cs="Times New Roman"/>
          <w:sz w:val="28"/>
          <w:szCs w:val="28"/>
          <w:lang w:val="kk-KZ"/>
        </w:rPr>
        <w:t xml:space="preserve">- </w:t>
      </w:r>
      <w:r w:rsidR="00722FCD" w:rsidRPr="008D7A3F">
        <w:rPr>
          <w:rFonts w:ascii="Times New Roman" w:hAnsi="Times New Roman" w:cs="Times New Roman"/>
          <w:sz w:val="28"/>
          <w:szCs w:val="28"/>
          <w:lang w:val="kk-KZ"/>
        </w:rPr>
        <w:t>мал шаруашылығымен айналыс</w:t>
      </w:r>
      <w:r w:rsidR="007771DF">
        <w:rPr>
          <w:rFonts w:ascii="Times New Roman" w:hAnsi="Times New Roman" w:cs="Times New Roman"/>
          <w:sz w:val="28"/>
          <w:szCs w:val="28"/>
          <w:lang w:val="kk-KZ"/>
        </w:rPr>
        <w:t xml:space="preserve">атын азаматтарға </w:t>
      </w:r>
      <w:r w:rsidR="00722FCD" w:rsidRPr="008D7A3F">
        <w:rPr>
          <w:rFonts w:ascii="Times New Roman" w:hAnsi="Times New Roman" w:cs="Times New Roman"/>
          <w:sz w:val="28"/>
          <w:szCs w:val="28"/>
          <w:lang w:val="kk-KZ"/>
        </w:rPr>
        <w:t>бюджет тарапынан көмекқаржы бөлу</w:t>
      </w:r>
      <w:r w:rsidRPr="0084259D">
        <w:rPr>
          <w:rFonts w:ascii="Times New Roman" w:hAnsi="Times New Roman" w:cs="Times New Roman"/>
          <w:sz w:val="28"/>
          <w:szCs w:val="28"/>
          <w:lang w:val="kk-KZ"/>
        </w:rPr>
        <w:t>.</w:t>
      </w:r>
    </w:p>
    <w:p w:rsidR="00722FCD" w:rsidRPr="008D7A3F" w:rsidRDefault="00722FCD" w:rsidP="00293A4E">
      <w:pPr>
        <w:pStyle w:val="a4"/>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 xml:space="preserve">Жоғарыда келтірілген бағыттар бойынша толыққанды мәліметтерді  </w:t>
      </w:r>
      <w:r w:rsidR="00B34FA9" w:rsidRPr="008D7A3F">
        <w:rPr>
          <w:rFonts w:ascii="Times New Roman" w:hAnsi="Times New Roman" w:cs="Times New Roman"/>
          <w:sz w:val="28"/>
          <w:szCs w:val="28"/>
          <w:lang w:val="kk-KZ"/>
        </w:rPr>
        <w:t xml:space="preserve">Қордың </w:t>
      </w:r>
      <w:hyperlink r:id="rId5" w:history="1">
        <w:r w:rsidRPr="0084259D">
          <w:rPr>
            <w:rStyle w:val="a3"/>
            <w:rFonts w:ascii="Times New Roman" w:hAnsi="Times New Roman" w:cs="Times New Roman"/>
            <w:sz w:val="28"/>
            <w:szCs w:val="28"/>
            <w:lang w:val="kk-KZ"/>
          </w:rPr>
          <w:t>www.enpf.kz</w:t>
        </w:r>
      </w:hyperlink>
      <w:r w:rsidR="00B34FA9" w:rsidRPr="008D7A3F">
        <w:rPr>
          <w:rStyle w:val="a3"/>
          <w:rFonts w:ascii="Times New Roman" w:hAnsi="Times New Roman" w:cs="Times New Roman"/>
          <w:sz w:val="28"/>
          <w:szCs w:val="28"/>
          <w:lang w:val="kk-KZ"/>
        </w:rPr>
        <w:t xml:space="preserve"> </w:t>
      </w:r>
      <w:r w:rsidR="00B34FA9" w:rsidRPr="008D7A3F">
        <w:rPr>
          <w:rStyle w:val="a3"/>
          <w:rFonts w:ascii="Times New Roman" w:hAnsi="Times New Roman" w:cs="Times New Roman"/>
          <w:color w:val="auto"/>
          <w:sz w:val="28"/>
          <w:szCs w:val="28"/>
          <w:u w:val="none"/>
          <w:lang w:val="kk-KZ"/>
        </w:rPr>
        <w:t xml:space="preserve">сайтының «Қызметтер» - «Жұмыссыздарға» бөлімінен оқып білуге болады. </w:t>
      </w:r>
    </w:p>
    <w:p w:rsidR="00B34FA9" w:rsidRPr="008D7A3F" w:rsidRDefault="00F55263" w:rsidP="008D7A3F">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Бүгінде </w:t>
      </w:r>
      <w:r w:rsidR="00B34FA9" w:rsidRPr="008D7A3F">
        <w:rPr>
          <w:rFonts w:ascii="Times New Roman" w:hAnsi="Times New Roman" w:cs="Times New Roman"/>
          <w:sz w:val="28"/>
          <w:szCs w:val="28"/>
          <w:lang w:val="kk-KZ"/>
        </w:rPr>
        <w:t xml:space="preserve">елімізде үш деңгейлі зейнетақы жүйесі жұмыс істейді. 2040 жылдан </w:t>
      </w:r>
      <w:r>
        <w:rPr>
          <w:rFonts w:ascii="Times New Roman" w:hAnsi="Times New Roman" w:cs="Times New Roman"/>
          <w:sz w:val="28"/>
          <w:szCs w:val="28"/>
          <w:lang w:val="kk-KZ"/>
        </w:rPr>
        <w:t xml:space="preserve">кейін </w:t>
      </w:r>
      <w:r w:rsidR="00B34FA9" w:rsidRPr="008D7A3F">
        <w:rPr>
          <w:rFonts w:ascii="Times New Roman" w:hAnsi="Times New Roman" w:cs="Times New Roman"/>
          <w:sz w:val="28"/>
          <w:szCs w:val="28"/>
          <w:lang w:val="kk-KZ"/>
        </w:rPr>
        <w:t xml:space="preserve">зейнеткерлікке шығатын қазақстандықтар ортақ зейнетақы төлемдерін алмайтын болады. Олар базалық зейнетақыға және Қордағы зейнетақы жинақтарына ғана үміт арта алады. Бұл ретте жалпы еңбек өтілі 33 жыл және одан жоғары болған жағдайда базалық зейнетақының мөлшері ең төмен күнкөріс деңгейінің </w:t>
      </w:r>
      <w:r w:rsidR="00FD1802" w:rsidRPr="008D7A3F">
        <w:rPr>
          <w:rFonts w:ascii="Times New Roman" w:hAnsi="Times New Roman" w:cs="Times New Roman"/>
          <w:sz w:val="28"/>
          <w:szCs w:val="28"/>
          <w:lang w:val="kk-KZ"/>
        </w:rPr>
        <w:t xml:space="preserve">100 пайызына тең болады және одан асырылмайды. </w:t>
      </w:r>
      <w:r w:rsidR="00B34FA9" w:rsidRPr="008D7A3F">
        <w:rPr>
          <w:rFonts w:ascii="Times New Roman" w:hAnsi="Times New Roman" w:cs="Times New Roman"/>
          <w:sz w:val="28"/>
          <w:szCs w:val="28"/>
          <w:lang w:val="kk-KZ"/>
        </w:rPr>
        <w:t xml:space="preserve"> </w:t>
      </w:r>
    </w:p>
    <w:p w:rsidR="007771DF" w:rsidRDefault="00FD1802" w:rsidP="008D7A3F">
      <w:pPr>
        <w:pStyle w:val="a4"/>
        <w:jc w:val="both"/>
        <w:rPr>
          <w:rFonts w:ascii="Times New Roman" w:hAnsi="Times New Roman" w:cs="Times New Roman"/>
          <w:sz w:val="28"/>
          <w:szCs w:val="28"/>
          <w:lang w:val="kk-KZ"/>
        </w:rPr>
      </w:pPr>
      <w:r w:rsidRPr="008D7A3F">
        <w:rPr>
          <w:rFonts w:ascii="Times New Roman" w:hAnsi="Times New Roman" w:cs="Times New Roman"/>
          <w:sz w:val="28"/>
          <w:szCs w:val="28"/>
          <w:lang w:val="kk-KZ"/>
        </w:rPr>
        <w:t xml:space="preserve">Сондықтан БЖЗҚ-ның стратегиялық міндеттерінің бірі – тұрғындар арасында тұрақты негізде ақпараттық-түсіндіру жұмыстарын жүргізу. </w:t>
      </w:r>
    </w:p>
    <w:p w:rsidR="00FD1802" w:rsidRPr="008D7A3F" w:rsidRDefault="007771DF" w:rsidP="00293A4E">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Қалай болғанда да ж</w:t>
      </w:r>
      <w:r w:rsidR="00FD1802" w:rsidRPr="008D7A3F">
        <w:rPr>
          <w:rFonts w:ascii="Times New Roman" w:hAnsi="Times New Roman" w:cs="Times New Roman"/>
          <w:sz w:val="28"/>
          <w:szCs w:val="28"/>
          <w:lang w:val="kk-KZ"/>
        </w:rPr>
        <w:t xml:space="preserve">инақтаушы зейнетақы жүйесіне, әлеуметтік медициналық сақтандыру жүйесіне қатысу </w:t>
      </w:r>
      <w:r w:rsidR="00293A4E">
        <w:rPr>
          <w:rFonts w:ascii="Times New Roman" w:hAnsi="Times New Roman" w:cs="Times New Roman"/>
          <w:sz w:val="28"/>
          <w:szCs w:val="28"/>
          <w:lang w:val="kk-KZ"/>
        </w:rPr>
        <w:t xml:space="preserve">- </w:t>
      </w:r>
      <w:r w:rsidR="00FD1802" w:rsidRPr="008D7A3F">
        <w:rPr>
          <w:rFonts w:ascii="Times New Roman" w:hAnsi="Times New Roman" w:cs="Times New Roman"/>
          <w:sz w:val="28"/>
          <w:szCs w:val="28"/>
          <w:lang w:val="kk-KZ"/>
        </w:rPr>
        <w:t xml:space="preserve">заман талабы. </w:t>
      </w:r>
    </w:p>
    <w:p w:rsidR="001365D4" w:rsidRPr="00F55263" w:rsidRDefault="001365D4" w:rsidP="008D7A3F">
      <w:pPr>
        <w:pStyle w:val="a4"/>
        <w:jc w:val="both"/>
        <w:rPr>
          <w:rFonts w:ascii="Times New Roman" w:eastAsia="Times New Roman" w:hAnsi="Times New Roman" w:cs="Times New Roman"/>
          <w:sz w:val="28"/>
          <w:szCs w:val="28"/>
          <w:lang w:val="kk-KZ" w:eastAsia="ru-RU"/>
        </w:rPr>
      </w:pPr>
    </w:p>
    <w:p w:rsidR="00DD2A5C" w:rsidRPr="00F55263" w:rsidRDefault="00DD2A5C" w:rsidP="008D7A3F">
      <w:pPr>
        <w:pStyle w:val="a4"/>
        <w:jc w:val="both"/>
        <w:rPr>
          <w:rFonts w:ascii="Times New Roman" w:hAnsi="Times New Roman" w:cs="Times New Roman"/>
          <w:sz w:val="28"/>
          <w:szCs w:val="28"/>
          <w:lang w:val="kk-KZ"/>
        </w:rPr>
      </w:pPr>
    </w:p>
    <w:sectPr w:rsidR="00DD2A5C" w:rsidRPr="00F552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35442"/>
    <w:multiLevelType w:val="multilevel"/>
    <w:tmpl w:val="5D60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88"/>
    <w:rsid w:val="00016F3A"/>
    <w:rsid w:val="00025C74"/>
    <w:rsid w:val="00027187"/>
    <w:rsid w:val="00062BED"/>
    <w:rsid w:val="00075D89"/>
    <w:rsid w:val="000959A3"/>
    <w:rsid w:val="000C2035"/>
    <w:rsid w:val="000D7E87"/>
    <w:rsid w:val="00120420"/>
    <w:rsid w:val="0012466D"/>
    <w:rsid w:val="00134886"/>
    <w:rsid w:val="001365D4"/>
    <w:rsid w:val="00144DE2"/>
    <w:rsid w:val="00173818"/>
    <w:rsid w:val="00173BBA"/>
    <w:rsid w:val="0018266F"/>
    <w:rsid w:val="001E0E7B"/>
    <w:rsid w:val="00247785"/>
    <w:rsid w:val="00255852"/>
    <w:rsid w:val="00261161"/>
    <w:rsid w:val="00284B86"/>
    <w:rsid w:val="00293A4E"/>
    <w:rsid w:val="002A44FD"/>
    <w:rsid w:val="002A7474"/>
    <w:rsid w:val="002E7909"/>
    <w:rsid w:val="00301D1B"/>
    <w:rsid w:val="003328F9"/>
    <w:rsid w:val="003335EE"/>
    <w:rsid w:val="0034584B"/>
    <w:rsid w:val="00357F9C"/>
    <w:rsid w:val="00366EB6"/>
    <w:rsid w:val="00386339"/>
    <w:rsid w:val="003C6AE6"/>
    <w:rsid w:val="003E599E"/>
    <w:rsid w:val="00401D30"/>
    <w:rsid w:val="0041678F"/>
    <w:rsid w:val="00425967"/>
    <w:rsid w:val="0047061F"/>
    <w:rsid w:val="004A116C"/>
    <w:rsid w:val="004A57A1"/>
    <w:rsid w:val="004B15CA"/>
    <w:rsid w:val="004C4D96"/>
    <w:rsid w:val="004D3604"/>
    <w:rsid w:val="004D7A54"/>
    <w:rsid w:val="00502C30"/>
    <w:rsid w:val="0055460A"/>
    <w:rsid w:val="00576B18"/>
    <w:rsid w:val="00577F77"/>
    <w:rsid w:val="00584951"/>
    <w:rsid w:val="005A5A48"/>
    <w:rsid w:val="005B465E"/>
    <w:rsid w:val="005B79CD"/>
    <w:rsid w:val="005F260A"/>
    <w:rsid w:val="0060519D"/>
    <w:rsid w:val="00630292"/>
    <w:rsid w:val="006312BE"/>
    <w:rsid w:val="006622EB"/>
    <w:rsid w:val="006628C3"/>
    <w:rsid w:val="00666F6A"/>
    <w:rsid w:val="00674051"/>
    <w:rsid w:val="006C6EEA"/>
    <w:rsid w:val="006E054C"/>
    <w:rsid w:val="006F3E03"/>
    <w:rsid w:val="006F4AF3"/>
    <w:rsid w:val="006F6BC5"/>
    <w:rsid w:val="00721A88"/>
    <w:rsid w:val="00722FCD"/>
    <w:rsid w:val="00737166"/>
    <w:rsid w:val="00750726"/>
    <w:rsid w:val="007771DF"/>
    <w:rsid w:val="00781828"/>
    <w:rsid w:val="00784826"/>
    <w:rsid w:val="008350B8"/>
    <w:rsid w:val="0084259D"/>
    <w:rsid w:val="00874DF5"/>
    <w:rsid w:val="00894A29"/>
    <w:rsid w:val="008C1B51"/>
    <w:rsid w:val="008C3AE4"/>
    <w:rsid w:val="008D7A3F"/>
    <w:rsid w:val="00917A82"/>
    <w:rsid w:val="00944AE2"/>
    <w:rsid w:val="00945F82"/>
    <w:rsid w:val="00982072"/>
    <w:rsid w:val="009C543E"/>
    <w:rsid w:val="009C6BE7"/>
    <w:rsid w:val="009E7820"/>
    <w:rsid w:val="00A82191"/>
    <w:rsid w:val="00A9049D"/>
    <w:rsid w:val="00A90AC5"/>
    <w:rsid w:val="00A90DBC"/>
    <w:rsid w:val="00B13800"/>
    <w:rsid w:val="00B24A3E"/>
    <w:rsid w:val="00B27E39"/>
    <w:rsid w:val="00B34FA9"/>
    <w:rsid w:val="00B5113A"/>
    <w:rsid w:val="00B51258"/>
    <w:rsid w:val="00B636E3"/>
    <w:rsid w:val="00B7568F"/>
    <w:rsid w:val="00BB16B3"/>
    <w:rsid w:val="00BB6EC3"/>
    <w:rsid w:val="00C2533B"/>
    <w:rsid w:val="00C27E0E"/>
    <w:rsid w:val="00C320D7"/>
    <w:rsid w:val="00C7147F"/>
    <w:rsid w:val="00C7413F"/>
    <w:rsid w:val="00C764AA"/>
    <w:rsid w:val="00C77ABA"/>
    <w:rsid w:val="00CA6AB4"/>
    <w:rsid w:val="00CC7769"/>
    <w:rsid w:val="00CF06B1"/>
    <w:rsid w:val="00D01F4F"/>
    <w:rsid w:val="00D14406"/>
    <w:rsid w:val="00D77A52"/>
    <w:rsid w:val="00DA31B5"/>
    <w:rsid w:val="00DA4DE3"/>
    <w:rsid w:val="00DA7B33"/>
    <w:rsid w:val="00DD25F7"/>
    <w:rsid w:val="00DD2A5C"/>
    <w:rsid w:val="00DF0E4C"/>
    <w:rsid w:val="00E31A38"/>
    <w:rsid w:val="00E63652"/>
    <w:rsid w:val="00E663A2"/>
    <w:rsid w:val="00E84B60"/>
    <w:rsid w:val="00EC1A69"/>
    <w:rsid w:val="00ED2BF6"/>
    <w:rsid w:val="00EE0B7B"/>
    <w:rsid w:val="00F01AB6"/>
    <w:rsid w:val="00F5347F"/>
    <w:rsid w:val="00F53F56"/>
    <w:rsid w:val="00F55263"/>
    <w:rsid w:val="00F60B5A"/>
    <w:rsid w:val="00F65C9C"/>
    <w:rsid w:val="00FB5552"/>
    <w:rsid w:val="00FC5DF3"/>
    <w:rsid w:val="00FC6F72"/>
    <w:rsid w:val="00FD1802"/>
    <w:rsid w:val="00FF4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3F941-0B3A-4A7F-9FBF-BC7335BA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36E3"/>
    <w:rPr>
      <w:color w:val="0563C1" w:themeColor="hyperlink"/>
      <w:u w:val="single"/>
    </w:rPr>
  </w:style>
  <w:style w:type="paragraph" w:styleId="a4">
    <w:name w:val="No Spacing"/>
    <w:uiPriority w:val="1"/>
    <w:qFormat/>
    <w:rsid w:val="006312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86163">
      <w:bodyDiv w:val="1"/>
      <w:marLeft w:val="150"/>
      <w:marRight w:val="0"/>
      <w:marTop w:val="90"/>
      <w:marBottom w:val="0"/>
      <w:divBdr>
        <w:top w:val="none" w:sz="0" w:space="0" w:color="auto"/>
        <w:left w:val="none" w:sz="0" w:space="0" w:color="auto"/>
        <w:bottom w:val="none" w:sz="0" w:space="0" w:color="auto"/>
        <w:right w:val="none" w:sz="0" w:space="0" w:color="auto"/>
      </w:divBdr>
    </w:div>
    <w:div w:id="788403026">
      <w:bodyDiv w:val="1"/>
      <w:marLeft w:val="0"/>
      <w:marRight w:val="0"/>
      <w:marTop w:val="0"/>
      <w:marBottom w:val="0"/>
      <w:divBdr>
        <w:top w:val="none" w:sz="0" w:space="0" w:color="auto"/>
        <w:left w:val="none" w:sz="0" w:space="0" w:color="auto"/>
        <w:bottom w:val="none" w:sz="0" w:space="0" w:color="auto"/>
        <w:right w:val="none" w:sz="0" w:space="0" w:color="auto"/>
      </w:divBdr>
      <w:divsChild>
        <w:div w:id="1404642514">
          <w:marLeft w:val="0"/>
          <w:marRight w:val="0"/>
          <w:marTop w:val="0"/>
          <w:marBottom w:val="0"/>
          <w:divBdr>
            <w:top w:val="none" w:sz="0" w:space="0" w:color="auto"/>
            <w:left w:val="none" w:sz="0" w:space="0" w:color="auto"/>
            <w:bottom w:val="none" w:sz="0" w:space="0" w:color="auto"/>
            <w:right w:val="none" w:sz="0" w:space="0" w:color="auto"/>
          </w:divBdr>
          <w:divsChild>
            <w:div w:id="13275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11531">
      <w:bodyDiv w:val="1"/>
      <w:marLeft w:val="0"/>
      <w:marRight w:val="0"/>
      <w:marTop w:val="0"/>
      <w:marBottom w:val="0"/>
      <w:divBdr>
        <w:top w:val="none" w:sz="0" w:space="0" w:color="auto"/>
        <w:left w:val="none" w:sz="0" w:space="0" w:color="auto"/>
        <w:bottom w:val="none" w:sz="0" w:space="0" w:color="auto"/>
        <w:right w:val="none" w:sz="0" w:space="0" w:color="auto"/>
      </w:divBdr>
      <w:divsChild>
        <w:div w:id="589704630">
          <w:marLeft w:val="0"/>
          <w:marRight w:val="0"/>
          <w:marTop w:val="0"/>
          <w:marBottom w:val="0"/>
          <w:divBdr>
            <w:top w:val="none" w:sz="0" w:space="0" w:color="auto"/>
            <w:left w:val="none" w:sz="0" w:space="0" w:color="auto"/>
            <w:bottom w:val="none" w:sz="0" w:space="0" w:color="auto"/>
            <w:right w:val="none" w:sz="0" w:space="0" w:color="auto"/>
          </w:divBdr>
        </w:div>
      </w:divsChild>
    </w:div>
    <w:div w:id="1101414322">
      <w:bodyDiv w:val="1"/>
      <w:marLeft w:val="0"/>
      <w:marRight w:val="0"/>
      <w:marTop w:val="0"/>
      <w:marBottom w:val="0"/>
      <w:divBdr>
        <w:top w:val="none" w:sz="0" w:space="0" w:color="auto"/>
        <w:left w:val="none" w:sz="0" w:space="0" w:color="auto"/>
        <w:bottom w:val="none" w:sz="0" w:space="0" w:color="auto"/>
        <w:right w:val="none" w:sz="0" w:space="0" w:color="auto"/>
      </w:divBdr>
      <w:divsChild>
        <w:div w:id="1854950227">
          <w:marLeft w:val="0"/>
          <w:marRight w:val="0"/>
          <w:marTop w:val="0"/>
          <w:marBottom w:val="0"/>
          <w:divBdr>
            <w:top w:val="none" w:sz="0" w:space="0" w:color="auto"/>
            <w:left w:val="none" w:sz="0" w:space="0" w:color="auto"/>
            <w:bottom w:val="none" w:sz="0" w:space="0" w:color="auto"/>
            <w:right w:val="none" w:sz="0" w:space="0" w:color="auto"/>
          </w:divBdr>
          <w:divsChild>
            <w:div w:id="48524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04579">
      <w:bodyDiv w:val="1"/>
      <w:marLeft w:val="0"/>
      <w:marRight w:val="0"/>
      <w:marTop w:val="0"/>
      <w:marBottom w:val="0"/>
      <w:divBdr>
        <w:top w:val="none" w:sz="0" w:space="0" w:color="auto"/>
        <w:left w:val="none" w:sz="0" w:space="0" w:color="auto"/>
        <w:bottom w:val="none" w:sz="0" w:space="0" w:color="auto"/>
        <w:right w:val="none" w:sz="0" w:space="0" w:color="auto"/>
      </w:divBdr>
      <w:divsChild>
        <w:div w:id="772436071">
          <w:marLeft w:val="0"/>
          <w:marRight w:val="0"/>
          <w:marTop w:val="0"/>
          <w:marBottom w:val="0"/>
          <w:divBdr>
            <w:top w:val="none" w:sz="0" w:space="0" w:color="auto"/>
            <w:left w:val="none" w:sz="0" w:space="0" w:color="auto"/>
            <w:bottom w:val="none" w:sz="0" w:space="0" w:color="auto"/>
            <w:right w:val="none" w:sz="0" w:space="0" w:color="auto"/>
          </w:divBdr>
          <w:divsChild>
            <w:div w:id="72775049">
              <w:marLeft w:val="0"/>
              <w:marRight w:val="0"/>
              <w:marTop w:val="0"/>
              <w:marBottom w:val="0"/>
              <w:divBdr>
                <w:top w:val="none" w:sz="0" w:space="0" w:color="auto"/>
                <w:left w:val="none" w:sz="0" w:space="0" w:color="auto"/>
                <w:bottom w:val="none" w:sz="0" w:space="0" w:color="auto"/>
                <w:right w:val="none" w:sz="0" w:space="0" w:color="auto"/>
              </w:divBdr>
            </w:div>
          </w:divsChild>
        </w:div>
        <w:div w:id="866791613">
          <w:marLeft w:val="0"/>
          <w:marRight w:val="0"/>
          <w:marTop w:val="0"/>
          <w:marBottom w:val="0"/>
          <w:divBdr>
            <w:top w:val="none" w:sz="0" w:space="0" w:color="auto"/>
            <w:left w:val="none" w:sz="0" w:space="0" w:color="auto"/>
            <w:bottom w:val="none" w:sz="0" w:space="0" w:color="auto"/>
            <w:right w:val="none" w:sz="0" w:space="0" w:color="auto"/>
          </w:divBdr>
          <w:divsChild>
            <w:div w:id="573124239">
              <w:marLeft w:val="0"/>
              <w:marRight w:val="0"/>
              <w:marTop w:val="0"/>
              <w:marBottom w:val="0"/>
              <w:divBdr>
                <w:top w:val="none" w:sz="0" w:space="0" w:color="auto"/>
                <w:left w:val="none" w:sz="0" w:space="0" w:color="auto"/>
                <w:bottom w:val="none" w:sz="0" w:space="0" w:color="auto"/>
                <w:right w:val="none" w:sz="0" w:space="0" w:color="auto"/>
              </w:divBdr>
              <w:divsChild>
                <w:div w:id="1739787879">
                  <w:marLeft w:val="0"/>
                  <w:marRight w:val="0"/>
                  <w:marTop w:val="0"/>
                  <w:marBottom w:val="0"/>
                  <w:divBdr>
                    <w:top w:val="none" w:sz="0" w:space="0" w:color="auto"/>
                    <w:left w:val="none" w:sz="0" w:space="0" w:color="auto"/>
                    <w:bottom w:val="none" w:sz="0" w:space="0" w:color="auto"/>
                    <w:right w:val="none" w:sz="0" w:space="0" w:color="auto"/>
                  </w:divBdr>
                  <w:divsChild>
                    <w:div w:id="300815614">
                      <w:marLeft w:val="0"/>
                      <w:marRight w:val="0"/>
                      <w:marTop w:val="0"/>
                      <w:marBottom w:val="0"/>
                      <w:divBdr>
                        <w:top w:val="none" w:sz="0" w:space="0" w:color="auto"/>
                        <w:left w:val="none" w:sz="0" w:space="0" w:color="auto"/>
                        <w:bottom w:val="none" w:sz="0" w:space="0" w:color="auto"/>
                        <w:right w:val="none" w:sz="0" w:space="0" w:color="auto"/>
                      </w:divBdr>
                      <w:divsChild>
                        <w:div w:id="870580611">
                          <w:marLeft w:val="0"/>
                          <w:marRight w:val="0"/>
                          <w:marTop w:val="0"/>
                          <w:marBottom w:val="0"/>
                          <w:divBdr>
                            <w:top w:val="none" w:sz="0" w:space="0" w:color="auto"/>
                            <w:left w:val="none" w:sz="0" w:space="0" w:color="auto"/>
                            <w:bottom w:val="none" w:sz="0" w:space="0" w:color="auto"/>
                            <w:right w:val="none" w:sz="0" w:space="0" w:color="auto"/>
                          </w:divBdr>
                          <w:divsChild>
                            <w:div w:id="1532451842">
                              <w:marLeft w:val="0"/>
                              <w:marRight w:val="0"/>
                              <w:marTop w:val="0"/>
                              <w:marBottom w:val="0"/>
                              <w:divBdr>
                                <w:top w:val="none" w:sz="0" w:space="0" w:color="auto"/>
                                <w:left w:val="none" w:sz="0" w:space="0" w:color="auto"/>
                                <w:bottom w:val="none" w:sz="0" w:space="0" w:color="auto"/>
                                <w:right w:val="none" w:sz="0" w:space="0" w:color="auto"/>
                              </w:divBdr>
                            </w:div>
                            <w:div w:id="12650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445273">
      <w:bodyDiv w:val="1"/>
      <w:marLeft w:val="0"/>
      <w:marRight w:val="0"/>
      <w:marTop w:val="0"/>
      <w:marBottom w:val="0"/>
      <w:divBdr>
        <w:top w:val="none" w:sz="0" w:space="0" w:color="auto"/>
        <w:left w:val="none" w:sz="0" w:space="0" w:color="auto"/>
        <w:bottom w:val="none" w:sz="0" w:space="0" w:color="auto"/>
        <w:right w:val="none" w:sz="0" w:space="0" w:color="auto"/>
      </w:divBdr>
      <w:divsChild>
        <w:div w:id="771127894">
          <w:marLeft w:val="0"/>
          <w:marRight w:val="0"/>
          <w:marTop w:val="0"/>
          <w:marBottom w:val="0"/>
          <w:divBdr>
            <w:top w:val="none" w:sz="0" w:space="0" w:color="auto"/>
            <w:left w:val="none" w:sz="0" w:space="0" w:color="auto"/>
            <w:bottom w:val="none" w:sz="0" w:space="0" w:color="auto"/>
            <w:right w:val="none" w:sz="0" w:space="0" w:color="auto"/>
          </w:divBdr>
        </w:div>
      </w:divsChild>
    </w:div>
    <w:div w:id="1658610033">
      <w:bodyDiv w:val="1"/>
      <w:marLeft w:val="0"/>
      <w:marRight w:val="0"/>
      <w:marTop w:val="0"/>
      <w:marBottom w:val="0"/>
      <w:divBdr>
        <w:top w:val="none" w:sz="0" w:space="0" w:color="auto"/>
        <w:left w:val="none" w:sz="0" w:space="0" w:color="auto"/>
        <w:bottom w:val="none" w:sz="0" w:space="0" w:color="auto"/>
        <w:right w:val="none" w:sz="0" w:space="0" w:color="auto"/>
      </w:divBdr>
      <w:divsChild>
        <w:div w:id="1693653717">
          <w:marLeft w:val="0"/>
          <w:marRight w:val="0"/>
          <w:marTop w:val="0"/>
          <w:marBottom w:val="0"/>
          <w:divBdr>
            <w:top w:val="none" w:sz="0" w:space="0" w:color="auto"/>
            <w:left w:val="none" w:sz="0" w:space="0" w:color="auto"/>
            <w:bottom w:val="none" w:sz="0" w:space="0" w:color="auto"/>
            <w:right w:val="none" w:sz="0" w:space="0" w:color="auto"/>
          </w:divBdr>
          <w:divsChild>
            <w:div w:id="6618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88169">
      <w:bodyDiv w:val="1"/>
      <w:marLeft w:val="0"/>
      <w:marRight w:val="0"/>
      <w:marTop w:val="0"/>
      <w:marBottom w:val="0"/>
      <w:divBdr>
        <w:top w:val="none" w:sz="0" w:space="0" w:color="auto"/>
        <w:left w:val="none" w:sz="0" w:space="0" w:color="auto"/>
        <w:bottom w:val="none" w:sz="0" w:space="0" w:color="auto"/>
        <w:right w:val="none" w:sz="0" w:space="0" w:color="auto"/>
      </w:divBdr>
      <w:divsChild>
        <w:div w:id="355889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pf.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4</Pages>
  <Words>1378</Words>
  <Characters>7858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Бердыгулова Дана Кайратовна</dc:creator>
  <cp:keywords/>
  <dc:description/>
  <cp:lastModifiedBy>Жаппарберген Айбота Қуатәліұлы</cp:lastModifiedBy>
  <cp:revision>232</cp:revision>
  <dcterms:created xsi:type="dcterms:W3CDTF">2018-03-27T10:06:00Z</dcterms:created>
  <dcterms:modified xsi:type="dcterms:W3CDTF">2018-03-29T03:40:00Z</dcterms:modified>
</cp:coreProperties>
</file>