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37" w:rsidRPr="00181135" w:rsidRDefault="00FE6C37" w:rsidP="00FE6C37">
      <w:pPr>
        <w:spacing w:line="240" w:lineRule="auto"/>
        <w:rPr>
          <w:rFonts w:ascii="Times New Roman" w:hAnsi="Times New Roman" w:cs="Times New Roman"/>
          <w:b/>
          <w:sz w:val="28"/>
          <w:szCs w:val="28"/>
          <w:lang w:val="kk-KZ"/>
        </w:rPr>
      </w:pPr>
      <w:r w:rsidRPr="00181135">
        <w:rPr>
          <w:rFonts w:ascii="Times New Roman" w:hAnsi="Times New Roman" w:cs="Times New Roman"/>
          <w:b/>
          <w:sz w:val="28"/>
          <w:szCs w:val="28"/>
          <w:lang w:val="kk-KZ"/>
        </w:rPr>
        <w:t xml:space="preserve">Қазақстанның </w:t>
      </w:r>
      <w:r w:rsidR="009E31ED">
        <w:rPr>
          <w:rFonts w:ascii="Times New Roman" w:hAnsi="Times New Roman" w:cs="Times New Roman"/>
          <w:b/>
          <w:sz w:val="28"/>
          <w:szCs w:val="28"/>
          <w:lang w:val="kk-KZ"/>
        </w:rPr>
        <w:t xml:space="preserve">жинақтаушы </w:t>
      </w:r>
      <w:r w:rsidRPr="00181135">
        <w:rPr>
          <w:rFonts w:ascii="Times New Roman" w:hAnsi="Times New Roman" w:cs="Times New Roman"/>
          <w:b/>
          <w:sz w:val="28"/>
          <w:szCs w:val="28"/>
          <w:lang w:val="kk-KZ"/>
        </w:rPr>
        <w:t>зейнетақы жүйесі: уақыт би</w:t>
      </w:r>
      <w:r w:rsidR="009E31ED">
        <w:rPr>
          <w:rFonts w:ascii="Times New Roman" w:hAnsi="Times New Roman" w:cs="Times New Roman"/>
          <w:b/>
          <w:sz w:val="28"/>
          <w:szCs w:val="28"/>
          <w:lang w:val="kk-KZ"/>
        </w:rPr>
        <w:t>і</w:t>
      </w:r>
      <w:r w:rsidRPr="00181135">
        <w:rPr>
          <w:rFonts w:ascii="Times New Roman" w:hAnsi="Times New Roman" w:cs="Times New Roman"/>
          <w:b/>
          <w:sz w:val="28"/>
          <w:szCs w:val="28"/>
          <w:lang w:val="kk-KZ"/>
        </w:rPr>
        <w:t>гінен</w:t>
      </w:r>
    </w:p>
    <w:p w:rsidR="00FE6C37" w:rsidRPr="00181135" w:rsidRDefault="00FE6C37" w:rsidP="00FE6C37">
      <w:pPr>
        <w:spacing w:line="240" w:lineRule="auto"/>
        <w:rPr>
          <w:rFonts w:ascii="Times New Roman" w:hAnsi="Times New Roman" w:cs="Times New Roman"/>
          <w:b/>
          <w:i/>
          <w:sz w:val="28"/>
          <w:szCs w:val="28"/>
          <w:lang w:val="kk-KZ"/>
        </w:rPr>
      </w:pPr>
      <w:r w:rsidRPr="00181135">
        <w:rPr>
          <w:rFonts w:ascii="Times New Roman" w:hAnsi="Times New Roman" w:cs="Times New Roman"/>
          <w:b/>
          <w:i/>
          <w:sz w:val="28"/>
          <w:szCs w:val="28"/>
          <w:lang w:val="kk-KZ"/>
        </w:rPr>
        <w:t xml:space="preserve">Биыл Қазақстанның жинақтаушы зейнетақы жүйесіне 20 жыл толып отыр. 20 қыркүйек күні Қордың барлық филиалдарында осы айтулы датаға арналған халықпен дәстүрлі кездесу </w:t>
      </w:r>
      <w:r w:rsidR="009E31ED">
        <w:rPr>
          <w:rFonts w:ascii="Times New Roman" w:hAnsi="Times New Roman" w:cs="Times New Roman"/>
          <w:b/>
          <w:i/>
          <w:sz w:val="28"/>
          <w:szCs w:val="28"/>
          <w:lang w:val="kk-KZ"/>
        </w:rPr>
        <w:t xml:space="preserve"> - </w:t>
      </w:r>
      <w:r w:rsidRPr="00181135">
        <w:rPr>
          <w:rFonts w:ascii="Times New Roman" w:hAnsi="Times New Roman" w:cs="Times New Roman"/>
          <w:b/>
          <w:i/>
          <w:sz w:val="28"/>
          <w:szCs w:val="28"/>
          <w:lang w:val="kk-KZ"/>
        </w:rPr>
        <w:t>Ашық есік күні өтеді.</w:t>
      </w:r>
      <w:r w:rsidR="00D47740" w:rsidRPr="00181135">
        <w:rPr>
          <w:rFonts w:ascii="Times New Roman" w:hAnsi="Times New Roman" w:cs="Times New Roman"/>
          <w:b/>
          <w:i/>
          <w:sz w:val="28"/>
          <w:szCs w:val="28"/>
          <w:lang w:val="kk-KZ"/>
        </w:rPr>
        <w:t xml:space="preserve"> </w:t>
      </w:r>
      <w:r w:rsidRPr="00181135">
        <w:rPr>
          <w:rFonts w:ascii="Times New Roman" w:hAnsi="Times New Roman" w:cs="Times New Roman"/>
          <w:b/>
          <w:i/>
          <w:sz w:val="28"/>
          <w:szCs w:val="28"/>
          <w:lang w:val="kk-KZ"/>
        </w:rPr>
        <w:t xml:space="preserve">Еліміздің зейнетақы жүйесінің жұмысы туралы кеңірек білу үшін біз «БЖЗҚ» </w:t>
      </w:r>
      <w:r w:rsidR="00F217B4">
        <w:rPr>
          <w:rFonts w:ascii="Times New Roman" w:hAnsi="Times New Roman" w:cs="Times New Roman"/>
          <w:b/>
          <w:i/>
          <w:sz w:val="28"/>
          <w:szCs w:val="28"/>
          <w:lang w:val="kk-KZ"/>
        </w:rPr>
        <w:t>АҚ-ның филиалының директоры М</w:t>
      </w:r>
      <w:r w:rsidR="00F217B4" w:rsidRPr="00F217B4">
        <w:rPr>
          <w:rFonts w:ascii="Times New Roman" w:hAnsi="Times New Roman" w:cs="Times New Roman"/>
          <w:b/>
          <w:i/>
          <w:sz w:val="28"/>
          <w:szCs w:val="28"/>
          <w:lang w:val="kk-KZ"/>
        </w:rPr>
        <w:t>.</w:t>
      </w:r>
      <w:r w:rsidR="00F217B4">
        <w:rPr>
          <w:rFonts w:ascii="Times New Roman" w:hAnsi="Times New Roman" w:cs="Times New Roman"/>
          <w:b/>
          <w:i/>
          <w:sz w:val="28"/>
          <w:szCs w:val="28"/>
          <w:lang w:val="kk-KZ"/>
        </w:rPr>
        <w:t>Шариповты</w:t>
      </w:r>
      <w:r w:rsidRPr="00181135">
        <w:rPr>
          <w:rFonts w:ascii="Times New Roman" w:hAnsi="Times New Roman" w:cs="Times New Roman"/>
          <w:b/>
          <w:i/>
          <w:sz w:val="28"/>
          <w:szCs w:val="28"/>
          <w:lang w:val="kk-KZ"/>
        </w:rPr>
        <w:t xml:space="preserve"> әңгімеге тарттық. </w:t>
      </w:r>
    </w:p>
    <w:p w:rsidR="00FE6C37" w:rsidRPr="00181135" w:rsidRDefault="00FE6C37" w:rsidP="00FE6C37">
      <w:pPr>
        <w:spacing w:line="240" w:lineRule="auto"/>
        <w:rPr>
          <w:rFonts w:ascii="Times New Roman" w:hAnsi="Times New Roman" w:cs="Times New Roman"/>
          <w:b/>
          <w:i/>
          <w:sz w:val="28"/>
          <w:szCs w:val="28"/>
          <w:lang w:val="kk-KZ"/>
        </w:rPr>
      </w:pPr>
      <w:r w:rsidRPr="00181135">
        <w:rPr>
          <w:rFonts w:ascii="Times New Roman" w:hAnsi="Times New Roman" w:cs="Times New Roman"/>
          <w:i/>
          <w:sz w:val="28"/>
          <w:szCs w:val="28"/>
          <w:lang w:val="kk-KZ"/>
        </w:rPr>
        <w:t xml:space="preserve"> </w:t>
      </w:r>
      <w:r w:rsidR="00F217B4">
        <w:rPr>
          <w:rFonts w:ascii="Times New Roman" w:hAnsi="Times New Roman" w:cs="Times New Roman"/>
          <w:b/>
          <w:i/>
          <w:sz w:val="28"/>
          <w:szCs w:val="28"/>
          <w:lang w:val="kk-KZ"/>
        </w:rPr>
        <w:t>Мұрат Турсынұлы</w:t>
      </w:r>
      <w:r w:rsidRPr="00181135">
        <w:rPr>
          <w:rFonts w:ascii="Times New Roman" w:hAnsi="Times New Roman" w:cs="Times New Roman"/>
          <w:b/>
          <w:i/>
          <w:sz w:val="28"/>
          <w:szCs w:val="28"/>
          <w:lang w:val="kk-KZ"/>
        </w:rPr>
        <w:t xml:space="preserve">, жинақтаушы зейнетақы </w:t>
      </w:r>
      <w:r w:rsidR="009E31ED">
        <w:rPr>
          <w:rFonts w:ascii="Times New Roman" w:hAnsi="Times New Roman" w:cs="Times New Roman"/>
          <w:b/>
          <w:i/>
          <w:sz w:val="28"/>
          <w:szCs w:val="28"/>
          <w:lang w:val="kk-KZ"/>
        </w:rPr>
        <w:t>жүйесінің</w:t>
      </w:r>
      <w:r w:rsidRPr="00181135">
        <w:rPr>
          <w:rFonts w:ascii="Times New Roman" w:hAnsi="Times New Roman" w:cs="Times New Roman"/>
          <w:b/>
          <w:i/>
          <w:sz w:val="28"/>
          <w:szCs w:val="28"/>
          <w:lang w:val="kk-KZ"/>
        </w:rPr>
        <w:t xml:space="preserve"> ерекшелігі неде және бұл жүйеге көшуіміздің себебі қандай?    </w:t>
      </w:r>
    </w:p>
    <w:p w:rsidR="0024029A" w:rsidRPr="00181135" w:rsidRDefault="00FE6C37" w:rsidP="00FE6C37">
      <w:pPr>
        <w:spacing w:line="240" w:lineRule="auto"/>
        <w:rPr>
          <w:rFonts w:ascii="Times New Roman" w:hAnsi="Times New Roman" w:cs="Times New Roman"/>
          <w:sz w:val="28"/>
          <w:szCs w:val="28"/>
          <w:lang w:val="kk-KZ"/>
        </w:rPr>
      </w:pPr>
      <w:r w:rsidRPr="00181135">
        <w:rPr>
          <w:rFonts w:ascii="Times New Roman" w:hAnsi="Times New Roman" w:cs="Times New Roman"/>
          <w:sz w:val="28"/>
          <w:szCs w:val="28"/>
          <w:lang w:val="kk-KZ"/>
        </w:rPr>
        <w:t xml:space="preserve">Кеңес Одағының кезінде ортақ зейнетақы жүйесі жұмыс істеді. Оның мәнісі – экономикалық белсенді тұрғындардың қарттардың алдындағы жауапкершілігіне құрылған.  </w:t>
      </w:r>
      <w:r w:rsidR="0024029A" w:rsidRPr="00181135">
        <w:rPr>
          <w:rFonts w:ascii="Times New Roman" w:hAnsi="Times New Roman" w:cs="Times New Roman"/>
          <w:sz w:val="28"/>
          <w:szCs w:val="28"/>
          <w:lang w:val="kk-KZ"/>
        </w:rPr>
        <w:t>Кеңес Одағы ыдырағаннан кейін бұл зейнетақы жүйесін бұры</w:t>
      </w:r>
      <w:r w:rsidR="009E31ED">
        <w:rPr>
          <w:rFonts w:ascii="Times New Roman" w:hAnsi="Times New Roman" w:cs="Times New Roman"/>
          <w:sz w:val="28"/>
          <w:szCs w:val="28"/>
          <w:lang w:val="kk-KZ"/>
        </w:rPr>
        <w:t>н</w:t>
      </w:r>
      <w:r w:rsidR="0024029A" w:rsidRPr="00181135">
        <w:rPr>
          <w:rFonts w:ascii="Times New Roman" w:hAnsi="Times New Roman" w:cs="Times New Roman"/>
          <w:sz w:val="28"/>
          <w:szCs w:val="28"/>
          <w:lang w:val="kk-KZ"/>
        </w:rPr>
        <w:t>ғы кеңестік жүйеге кірген барлық мемлекеттер, соның ішінде Қазақстан да мұра</w:t>
      </w:r>
      <w:r w:rsidR="009E31ED">
        <w:rPr>
          <w:rFonts w:ascii="Times New Roman" w:hAnsi="Times New Roman" w:cs="Times New Roman"/>
          <w:sz w:val="28"/>
          <w:szCs w:val="28"/>
          <w:lang w:val="kk-KZ"/>
        </w:rPr>
        <w:t>ға алды</w:t>
      </w:r>
      <w:r w:rsidR="0024029A" w:rsidRPr="00181135">
        <w:rPr>
          <w:rFonts w:ascii="Times New Roman" w:hAnsi="Times New Roman" w:cs="Times New Roman"/>
          <w:sz w:val="28"/>
          <w:szCs w:val="28"/>
          <w:lang w:val="kk-KZ"/>
        </w:rPr>
        <w:t>. Бірақ оның бірнеше кемшіліктері болды. Біріншіден, тәуелсіз Қазақстанда туу көрсеткіші азайып, қарттардың саны өсті. Бұл өз кезегінде зейнеткерлер мен жұмыс істейтіндердің пропорци</w:t>
      </w:r>
      <w:r w:rsidR="009E31ED">
        <w:rPr>
          <w:rFonts w:ascii="Times New Roman" w:hAnsi="Times New Roman" w:cs="Times New Roman"/>
          <w:sz w:val="28"/>
          <w:szCs w:val="28"/>
          <w:lang w:val="kk-KZ"/>
        </w:rPr>
        <w:t>о</w:t>
      </w:r>
      <w:r w:rsidR="0024029A" w:rsidRPr="00181135">
        <w:rPr>
          <w:rFonts w:ascii="Times New Roman" w:hAnsi="Times New Roman" w:cs="Times New Roman"/>
          <w:sz w:val="28"/>
          <w:szCs w:val="28"/>
          <w:lang w:val="kk-KZ"/>
        </w:rPr>
        <w:t xml:space="preserve">налды ара қатынасын бұзды. Екіншіден, елде жұмыссыздық көбейді. Үшіншіден, жұмыс істейтіндердің табысы мен зейнетақы көлемі арасындағы байланыс әлсіреп кетті. Яғни, табысы бірдей </w:t>
      </w:r>
      <w:r w:rsidR="009E31ED">
        <w:rPr>
          <w:rFonts w:ascii="Times New Roman" w:hAnsi="Times New Roman" w:cs="Times New Roman"/>
          <w:sz w:val="28"/>
          <w:szCs w:val="28"/>
          <w:lang w:val="kk-KZ"/>
        </w:rPr>
        <w:t xml:space="preserve">немесе әртүрлі </w:t>
      </w:r>
      <w:r w:rsidR="0024029A" w:rsidRPr="00181135">
        <w:rPr>
          <w:rFonts w:ascii="Times New Roman" w:hAnsi="Times New Roman" w:cs="Times New Roman"/>
          <w:sz w:val="28"/>
          <w:szCs w:val="28"/>
          <w:lang w:val="kk-KZ"/>
        </w:rPr>
        <w:t xml:space="preserve">азаматтардың </w:t>
      </w:r>
      <w:r w:rsidR="009E31ED">
        <w:rPr>
          <w:rFonts w:ascii="Times New Roman" w:hAnsi="Times New Roman" w:cs="Times New Roman"/>
          <w:sz w:val="28"/>
          <w:szCs w:val="28"/>
          <w:lang w:val="kk-KZ"/>
        </w:rPr>
        <w:t xml:space="preserve"> </w:t>
      </w:r>
      <w:r w:rsidR="0024029A" w:rsidRPr="00181135">
        <w:rPr>
          <w:rFonts w:ascii="Times New Roman" w:hAnsi="Times New Roman" w:cs="Times New Roman"/>
          <w:sz w:val="28"/>
          <w:szCs w:val="28"/>
          <w:lang w:val="kk-KZ"/>
        </w:rPr>
        <w:t>бірдей зейнетақы алуы мүмкін еді. Әрі</w:t>
      </w:r>
      <w:r w:rsidRPr="00181135">
        <w:rPr>
          <w:rFonts w:ascii="Times New Roman" w:hAnsi="Times New Roman" w:cs="Times New Roman"/>
          <w:sz w:val="28"/>
          <w:szCs w:val="28"/>
          <w:lang w:val="kk-KZ"/>
        </w:rPr>
        <w:t xml:space="preserve"> азаматтардың жеке зейнетақы шоты жоқ</w:t>
      </w:r>
      <w:r w:rsidR="0024029A" w:rsidRPr="00181135">
        <w:rPr>
          <w:rFonts w:ascii="Times New Roman" w:hAnsi="Times New Roman" w:cs="Times New Roman"/>
          <w:sz w:val="28"/>
          <w:szCs w:val="28"/>
          <w:lang w:val="kk-KZ"/>
        </w:rPr>
        <w:t xml:space="preserve"> болғандықтан, олардың зейнетақы жинақтарын нақты есептеу мүмкін болмады. Бұл азаматтардың өздерінің болашағына </w:t>
      </w:r>
      <w:r w:rsidR="009E31ED">
        <w:rPr>
          <w:rFonts w:ascii="Times New Roman" w:hAnsi="Times New Roman" w:cs="Times New Roman"/>
          <w:sz w:val="28"/>
          <w:szCs w:val="28"/>
          <w:lang w:val="kk-KZ"/>
        </w:rPr>
        <w:t xml:space="preserve">керекті </w:t>
      </w:r>
      <w:r w:rsidR="0024029A" w:rsidRPr="00181135">
        <w:rPr>
          <w:rFonts w:ascii="Times New Roman" w:hAnsi="Times New Roman" w:cs="Times New Roman"/>
          <w:sz w:val="28"/>
          <w:szCs w:val="28"/>
          <w:lang w:val="kk-KZ"/>
        </w:rPr>
        <w:t>зейнетақы жинауға ынталандырмайтын</w:t>
      </w:r>
      <w:r w:rsidRPr="00181135">
        <w:rPr>
          <w:rFonts w:ascii="Times New Roman" w:hAnsi="Times New Roman" w:cs="Times New Roman"/>
          <w:sz w:val="28"/>
          <w:szCs w:val="28"/>
          <w:lang w:val="kk-KZ"/>
        </w:rPr>
        <w:t xml:space="preserve">. </w:t>
      </w:r>
    </w:p>
    <w:p w:rsidR="0024029A" w:rsidRPr="00181135" w:rsidRDefault="0024029A" w:rsidP="00FE6C37">
      <w:pPr>
        <w:spacing w:line="240" w:lineRule="auto"/>
        <w:rPr>
          <w:rFonts w:ascii="Times New Roman" w:hAnsi="Times New Roman" w:cs="Times New Roman"/>
          <w:sz w:val="28"/>
          <w:szCs w:val="28"/>
          <w:lang w:val="kk-KZ"/>
        </w:rPr>
      </w:pPr>
      <w:r w:rsidRPr="00181135">
        <w:rPr>
          <w:rFonts w:ascii="Times New Roman" w:hAnsi="Times New Roman" w:cs="Times New Roman"/>
          <w:sz w:val="28"/>
          <w:szCs w:val="28"/>
          <w:lang w:val="kk-KZ"/>
        </w:rPr>
        <w:t>Сондықтан, 1998 жыл</w:t>
      </w:r>
      <w:r w:rsidR="009E31ED">
        <w:rPr>
          <w:rFonts w:ascii="Times New Roman" w:hAnsi="Times New Roman" w:cs="Times New Roman"/>
          <w:sz w:val="28"/>
          <w:szCs w:val="28"/>
          <w:lang w:val="kk-KZ"/>
        </w:rPr>
        <w:t>ы</w:t>
      </w:r>
      <w:r w:rsidRPr="00181135">
        <w:rPr>
          <w:rFonts w:ascii="Times New Roman" w:hAnsi="Times New Roman" w:cs="Times New Roman"/>
          <w:sz w:val="28"/>
          <w:szCs w:val="28"/>
          <w:lang w:val="kk-KZ"/>
        </w:rPr>
        <w:t xml:space="preserve"> зейнетақы реформасының басты мақсаты – азаматтардың болашақ зейнетақысын</w:t>
      </w:r>
      <w:r w:rsidR="009E31ED">
        <w:rPr>
          <w:rFonts w:ascii="Times New Roman" w:hAnsi="Times New Roman" w:cs="Times New Roman"/>
          <w:sz w:val="28"/>
          <w:szCs w:val="28"/>
          <w:lang w:val="kk-KZ"/>
        </w:rPr>
        <w:t>а қатысты</w:t>
      </w:r>
      <w:r w:rsidRPr="00181135">
        <w:rPr>
          <w:rFonts w:ascii="Times New Roman" w:hAnsi="Times New Roman" w:cs="Times New Roman"/>
          <w:sz w:val="28"/>
          <w:szCs w:val="28"/>
          <w:lang w:val="kk-KZ"/>
        </w:rPr>
        <w:t xml:space="preserve"> жауапк</w:t>
      </w:r>
      <w:r w:rsidR="00773187" w:rsidRPr="00181135">
        <w:rPr>
          <w:rFonts w:ascii="Times New Roman" w:hAnsi="Times New Roman" w:cs="Times New Roman"/>
          <w:sz w:val="28"/>
          <w:szCs w:val="28"/>
          <w:lang w:val="kk-KZ"/>
        </w:rPr>
        <w:t xml:space="preserve">ершілігіне негізделген әділетті зейнетақы жүйесін қалыптастыру болатын. Жаңа жүйеге негіз ретінде 80-жылдары  әлем бойынша озық болып танылған Чили үлгісі алынды. Қазақстан оның басты қағидаты </w:t>
      </w:r>
      <w:r w:rsidR="009E31ED">
        <w:rPr>
          <w:rFonts w:ascii="Times New Roman" w:hAnsi="Times New Roman" w:cs="Times New Roman"/>
          <w:sz w:val="28"/>
          <w:szCs w:val="28"/>
          <w:lang w:val="kk-KZ"/>
        </w:rPr>
        <w:t xml:space="preserve"> - </w:t>
      </w:r>
      <w:r w:rsidR="00773187" w:rsidRPr="00181135">
        <w:rPr>
          <w:rFonts w:ascii="Times New Roman" w:hAnsi="Times New Roman" w:cs="Times New Roman"/>
          <w:sz w:val="28"/>
          <w:szCs w:val="28"/>
          <w:lang w:val="kk-KZ"/>
        </w:rPr>
        <w:t>зейнетақы жарналарының міндетті сипатын қабылдады.</w:t>
      </w:r>
    </w:p>
    <w:p w:rsidR="00773187" w:rsidRPr="00181135" w:rsidRDefault="009F0AAE" w:rsidP="00773187">
      <w:pPr>
        <w:spacing w:line="240" w:lineRule="auto"/>
        <w:rPr>
          <w:rFonts w:ascii="Times New Roman" w:hAnsi="Times New Roman" w:cs="Times New Roman"/>
          <w:b/>
          <w:i/>
          <w:sz w:val="28"/>
          <w:szCs w:val="28"/>
          <w:lang w:val="kk-KZ"/>
        </w:rPr>
      </w:pPr>
      <w:r w:rsidRPr="00181135">
        <w:rPr>
          <w:rFonts w:ascii="Times New Roman" w:hAnsi="Times New Roman" w:cs="Times New Roman"/>
          <w:sz w:val="28"/>
          <w:szCs w:val="28"/>
          <w:lang w:val="kk-KZ"/>
        </w:rPr>
        <w:t xml:space="preserve"> </w:t>
      </w:r>
      <w:r w:rsidR="00773187" w:rsidRPr="00181135">
        <w:rPr>
          <w:rFonts w:ascii="Times New Roman" w:hAnsi="Times New Roman" w:cs="Times New Roman"/>
          <w:b/>
          <w:i/>
          <w:sz w:val="28"/>
          <w:szCs w:val="28"/>
          <w:lang w:val="kk-KZ"/>
        </w:rPr>
        <w:t>2013 жылы барлық жеке қорлар жабылып,</w:t>
      </w:r>
      <w:r w:rsidR="009E31ED">
        <w:rPr>
          <w:rFonts w:ascii="Times New Roman" w:hAnsi="Times New Roman" w:cs="Times New Roman"/>
          <w:b/>
          <w:i/>
          <w:sz w:val="28"/>
          <w:szCs w:val="28"/>
          <w:lang w:val="kk-KZ"/>
        </w:rPr>
        <w:t xml:space="preserve"> жалғыз мемлекеттік қор қалды. М</w:t>
      </w:r>
      <w:r w:rsidR="00773187" w:rsidRPr="00181135">
        <w:rPr>
          <w:rFonts w:ascii="Times New Roman" w:hAnsi="Times New Roman" w:cs="Times New Roman"/>
          <w:b/>
          <w:i/>
          <w:sz w:val="28"/>
          <w:szCs w:val="28"/>
          <w:lang w:val="kk-KZ"/>
        </w:rPr>
        <w:t xml:space="preserve">ұның себебі неде? Олар өз жұмысын ақтамады ма?   </w:t>
      </w:r>
    </w:p>
    <w:p w:rsidR="00C62086" w:rsidRPr="00181135" w:rsidRDefault="00773187" w:rsidP="00773187">
      <w:pPr>
        <w:spacing w:after="0" w:line="240" w:lineRule="auto"/>
        <w:ind w:firstLine="708"/>
        <w:contextualSpacing/>
        <w:jc w:val="both"/>
        <w:rPr>
          <w:rFonts w:ascii="Times New Roman" w:hAnsi="Times New Roman" w:cs="Times New Roman"/>
          <w:sz w:val="28"/>
          <w:szCs w:val="28"/>
          <w:lang w:val="kk-KZ"/>
        </w:rPr>
      </w:pPr>
      <w:r w:rsidRPr="00181135">
        <w:rPr>
          <w:rFonts w:ascii="Times New Roman" w:hAnsi="Times New Roman" w:cs="Times New Roman"/>
          <w:sz w:val="28"/>
          <w:szCs w:val="28"/>
          <w:lang w:val="kk-KZ"/>
        </w:rPr>
        <w:t xml:space="preserve">Зейнетақы нарығындағы бәсекелестік алғашында </w:t>
      </w:r>
      <w:r w:rsidR="009F0AAE" w:rsidRPr="00181135">
        <w:rPr>
          <w:rFonts w:ascii="Times New Roman" w:hAnsi="Times New Roman" w:cs="Times New Roman"/>
          <w:sz w:val="28"/>
          <w:szCs w:val="28"/>
          <w:lang w:val="kk-KZ"/>
        </w:rPr>
        <w:t xml:space="preserve"> </w:t>
      </w:r>
      <w:r w:rsidRPr="00181135">
        <w:rPr>
          <w:rFonts w:ascii="Times New Roman" w:hAnsi="Times New Roman" w:cs="Times New Roman"/>
          <w:sz w:val="28"/>
          <w:szCs w:val="28"/>
          <w:lang w:val="kk-KZ"/>
        </w:rPr>
        <w:t>жақсы нәтиже бер</w:t>
      </w:r>
      <w:r w:rsidR="009E31ED">
        <w:rPr>
          <w:rFonts w:ascii="Times New Roman" w:hAnsi="Times New Roman" w:cs="Times New Roman"/>
          <w:sz w:val="28"/>
          <w:szCs w:val="28"/>
          <w:lang w:val="kk-KZ"/>
        </w:rPr>
        <w:t>генімен</w:t>
      </w:r>
      <w:r w:rsidRPr="00181135">
        <w:rPr>
          <w:rFonts w:ascii="Times New Roman" w:hAnsi="Times New Roman" w:cs="Times New Roman"/>
          <w:sz w:val="28"/>
          <w:szCs w:val="28"/>
          <w:lang w:val="kk-KZ"/>
        </w:rPr>
        <w:t xml:space="preserve">, </w:t>
      </w:r>
      <w:r w:rsidR="009E31ED">
        <w:rPr>
          <w:rFonts w:ascii="Times New Roman" w:hAnsi="Times New Roman" w:cs="Times New Roman"/>
          <w:sz w:val="28"/>
          <w:szCs w:val="28"/>
          <w:lang w:val="kk-KZ"/>
        </w:rPr>
        <w:t xml:space="preserve"> </w:t>
      </w:r>
      <w:r w:rsidRPr="00181135">
        <w:rPr>
          <w:rFonts w:ascii="Times New Roman" w:hAnsi="Times New Roman" w:cs="Times New Roman"/>
          <w:sz w:val="28"/>
          <w:szCs w:val="28"/>
          <w:lang w:val="kk-KZ"/>
        </w:rPr>
        <w:t>уақыт өте жеке қорлардың әлсіз т</w:t>
      </w:r>
      <w:r w:rsidR="00C62086" w:rsidRPr="00181135">
        <w:rPr>
          <w:rFonts w:ascii="Times New Roman" w:hAnsi="Times New Roman" w:cs="Times New Roman"/>
          <w:sz w:val="28"/>
          <w:szCs w:val="28"/>
          <w:lang w:val="kk-KZ"/>
        </w:rPr>
        <w:t xml:space="preserve">ұстары біліне бастады. Кейде қорлар бәсекелестік жағдайында жаңа салымшылардың орнына бір-бірінің салымшыларын тартып </w:t>
      </w:r>
      <w:r w:rsidR="009E31ED">
        <w:rPr>
          <w:rFonts w:ascii="Times New Roman" w:hAnsi="Times New Roman" w:cs="Times New Roman"/>
          <w:sz w:val="28"/>
          <w:szCs w:val="28"/>
          <w:lang w:val="kk-KZ"/>
        </w:rPr>
        <w:t xml:space="preserve">алып </w:t>
      </w:r>
      <w:r w:rsidR="00C62086" w:rsidRPr="00181135">
        <w:rPr>
          <w:rFonts w:ascii="Times New Roman" w:hAnsi="Times New Roman" w:cs="Times New Roman"/>
          <w:sz w:val="28"/>
          <w:szCs w:val="28"/>
          <w:lang w:val="kk-KZ"/>
        </w:rPr>
        <w:t xml:space="preserve">отырды. </w:t>
      </w:r>
      <w:r w:rsidR="009E31ED">
        <w:rPr>
          <w:rFonts w:ascii="Times New Roman" w:hAnsi="Times New Roman" w:cs="Times New Roman"/>
          <w:sz w:val="28"/>
          <w:szCs w:val="28"/>
          <w:lang w:val="kk-KZ"/>
        </w:rPr>
        <w:t>Ол аздай</w:t>
      </w:r>
      <w:r w:rsidR="00C62086" w:rsidRPr="00181135">
        <w:rPr>
          <w:rFonts w:ascii="Times New Roman" w:hAnsi="Times New Roman" w:cs="Times New Roman"/>
          <w:sz w:val="28"/>
          <w:szCs w:val="28"/>
          <w:lang w:val="kk-KZ"/>
        </w:rPr>
        <w:t xml:space="preserve"> көптеп табыс табу үшін </w:t>
      </w:r>
      <w:r w:rsidR="009E31ED">
        <w:rPr>
          <w:rFonts w:ascii="Times New Roman" w:hAnsi="Times New Roman" w:cs="Times New Roman"/>
          <w:sz w:val="28"/>
          <w:szCs w:val="28"/>
          <w:lang w:val="kk-KZ"/>
        </w:rPr>
        <w:t>күмәнді</w:t>
      </w:r>
      <w:r w:rsidR="00C62086" w:rsidRPr="00181135">
        <w:rPr>
          <w:rFonts w:ascii="Times New Roman" w:hAnsi="Times New Roman" w:cs="Times New Roman"/>
          <w:sz w:val="28"/>
          <w:szCs w:val="28"/>
          <w:lang w:val="kk-KZ"/>
        </w:rPr>
        <w:t xml:space="preserve"> құралдарға инвестиция салып, табыс табудың орнына шығынға </w:t>
      </w:r>
      <w:r w:rsidR="009E31ED">
        <w:rPr>
          <w:rFonts w:ascii="Times New Roman" w:hAnsi="Times New Roman" w:cs="Times New Roman"/>
          <w:sz w:val="28"/>
          <w:szCs w:val="28"/>
          <w:lang w:val="kk-KZ"/>
        </w:rPr>
        <w:t>батқан жағдайлар да</w:t>
      </w:r>
      <w:r w:rsidR="00C62086" w:rsidRPr="00181135">
        <w:rPr>
          <w:rFonts w:ascii="Times New Roman" w:hAnsi="Times New Roman" w:cs="Times New Roman"/>
          <w:sz w:val="28"/>
          <w:szCs w:val="28"/>
          <w:lang w:val="kk-KZ"/>
        </w:rPr>
        <w:t xml:space="preserve"> болды.</w:t>
      </w:r>
    </w:p>
    <w:p w:rsidR="00FE6C37" w:rsidRPr="00181135" w:rsidRDefault="00C62086" w:rsidP="001D787A">
      <w:pPr>
        <w:spacing w:after="0" w:line="240" w:lineRule="auto"/>
        <w:ind w:firstLine="708"/>
        <w:contextualSpacing/>
        <w:jc w:val="both"/>
        <w:rPr>
          <w:rFonts w:ascii="Times New Roman" w:hAnsi="Times New Roman" w:cs="Times New Roman"/>
          <w:color w:val="000000"/>
          <w:sz w:val="28"/>
          <w:szCs w:val="28"/>
          <w:shd w:val="clear" w:color="auto" w:fill="FFFFFF"/>
          <w:lang w:val="kk-KZ"/>
        </w:rPr>
      </w:pPr>
      <w:r w:rsidRPr="00181135">
        <w:rPr>
          <w:rFonts w:ascii="Times New Roman" w:hAnsi="Times New Roman" w:cs="Times New Roman"/>
          <w:sz w:val="28"/>
          <w:szCs w:val="28"/>
          <w:lang w:val="kk-KZ"/>
        </w:rPr>
        <w:t>Азаматтардың жинақтарын басқару қауіпсіз әрі тиімді болу үшін 2013 жылы Мемлекеттік жинақтау</w:t>
      </w:r>
      <w:r w:rsidR="009E31ED">
        <w:rPr>
          <w:rFonts w:ascii="Times New Roman" w:hAnsi="Times New Roman" w:cs="Times New Roman"/>
          <w:sz w:val="28"/>
          <w:szCs w:val="28"/>
          <w:lang w:val="kk-KZ"/>
        </w:rPr>
        <w:t>шы</w:t>
      </w:r>
      <w:r w:rsidRPr="00181135">
        <w:rPr>
          <w:rFonts w:ascii="Times New Roman" w:hAnsi="Times New Roman" w:cs="Times New Roman"/>
          <w:sz w:val="28"/>
          <w:szCs w:val="28"/>
          <w:lang w:val="kk-KZ"/>
        </w:rPr>
        <w:t xml:space="preserve"> з</w:t>
      </w:r>
      <w:r w:rsidR="009F0AAE" w:rsidRPr="00181135">
        <w:rPr>
          <w:rFonts w:ascii="Times New Roman" w:hAnsi="Times New Roman" w:cs="Times New Roman"/>
          <w:sz w:val="28"/>
          <w:szCs w:val="28"/>
          <w:lang w:val="kk-KZ"/>
        </w:rPr>
        <w:t>ейнетақы қорының негізінде «Біры</w:t>
      </w:r>
      <w:r w:rsidRPr="00181135">
        <w:rPr>
          <w:rFonts w:ascii="Times New Roman" w:hAnsi="Times New Roman" w:cs="Times New Roman"/>
          <w:sz w:val="28"/>
          <w:szCs w:val="28"/>
          <w:lang w:val="kk-KZ"/>
        </w:rPr>
        <w:t xml:space="preserve">ңғай жинақтаушы зейнетақы қоры» акционерлік қоғамы құрылды. БЖЗҚ-ға жүктелген негізгі міндеттер – салымшылардың зейнетақы шоттарының </w:t>
      </w:r>
      <w:r w:rsidRPr="00181135">
        <w:rPr>
          <w:rFonts w:ascii="Times New Roman" w:hAnsi="Times New Roman" w:cs="Times New Roman"/>
          <w:sz w:val="28"/>
          <w:szCs w:val="28"/>
          <w:lang w:val="kk-KZ"/>
        </w:rPr>
        <w:lastRenderedPageBreak/>
        <w:t>есебін дұрыс жүргізу, ол</w:t>
      </w:r>
      <w:r w:rsidR="009F0AAE" w:rsidRPr="00181135">
        <w:rPr>
          <w:rFonts w:ascii="Times New Roman" w:hAnsi="Times New Roman" w:cs="Times New Roman"/>
          <w:sz w:val="28"/>
          <w:szCs w:val="28"/>
          <w:lang w:val="kk-KZ"/>
        </w:rPr>
        <w:t xml:space="preserve">ардың жай-күйін бақылау, салымшылардың </w:t>
      </w:r>
      <w:r w:rsidRPr="00181135">
        <w:rPr>
          <w:rFonts w:ascii="Times New Roman" w:hAnsi="Times New Roman" w:cs="Times New Roman"/>
          <w:sz w:val="28"/>
          <w:szCs w:val="28"/>
          <w:lang w:val="kk-KZ"/>
        </w:rPr>
        <w:t xml:space="preserve"> </w:t>
      </w:r>
      <w:r w:rsidR="000669D1" w:rsidRPr="00181135">
        <w:rPr>
          <w:rFonts w:ascii="Times New Roman" w:hAnsi="Times New Roman" w:cs="Times New Roman"/>
          <w:sz w:val="28"/>
          <w:szCs w:val="28"/>
          <w:lang w:val="kk-KZ"/>
        </w:rPr>
        <w:t>деректемелеріне тиісті</w:t>
      </w:r>
      <w:r w:rsidR="009F0AAE" w:rsidRPr="00181135">
        <w:rPr>
          <w:rFonts w:ascii="Times New Roman" w:hAnsi="Times New Roman" w:cs="Times New Roman"/>
          <w:sz w:val="28"/>
          <w:szCs w:val="28"/>
          <w:lang w:val="kk-KZ"/>
        </w:rPr>
        <w:t xml:space="preserve"> өзгерістер енгізіп отыру, ақпараттық –түсіндірмелік жұмыс жүргізу, зейнетақы төлемдерін жасау </w:t>
      </w:r>
      <w:r w:rsidR="009E31ED">
        <w:rPr>
          <w:rFonts w:ascii="Times New Roman" w:hAnsi="Times New Roman" w:cs="Times New Roman"/>
          <w:sz w:val="28"/>
          <w:szCs w:val="28"/>
          <w:lang w:val="kk-KZ"/>
        </w:rPr>
        <w:t>ретінде көрініс тапты</w:t>
      </w:r>
      <w:r w:rsidR="009F0AAE" w:rsidRPr="00181135">
        <w:rPr>
          <w:rFonts w:ascii="Times New Roman" w:hAnsi="Times New Roman" w:cs="Times New Roman"/>
          <w:sz w:val="28"/>
          <w:szCs w:val="28"/>
          <w:lang w:val="kk-KZ"/>
        </w:rPr>
        <w:t xml:space="preserve">. </w:t>
      </w:r>
    </w:p>
    <w:p w:rsidR="00FE6C37" w:rsidRPr="00181135" w:rsidRDefault="001D787A" w:rsidP="00FE6C37">
      <w:pPr>
        <w:spacing w:line="240" w:lineRule="auto"/>
        <w:rPr>
          <w:rFonts w:ascii="Times New Roman" w:hAnsi="Times New Roman" w:cs="Times New Roman"/>
          <w:b/>
          <w:i/>
          <w:color w:val="000000"/>
          <w:sz w:val="28"/>
          <w:szCs w:val="28"/>
          <w:shd w:val="clear" w:color="auto" w:fill="FFFFFF"/>
          <w:lang w:val="kk-KZ"/>
        </w:rPr>
      </w:pPr>
      <w:r w:rsidRPr="00181135">
        <w:rPr>
          <w:rFonts w:ascii="Times New Roman" w:hAnsi="Times New Roman" w:cs="Times New Roman"/>
          <w:b/>
          <w:i/>
          <w:color w:val="000000"/>
          <w:sz w:val="28"/>
          <w:szCs w:val="28"/>
          <w:shd w:val="clear" w:color="auto" w:fill="FFFFFF"/>
          <w:lang w:val="kk-KZ"/>
        </w:rPr>
        <w:t xml:space="preserve">БЖЗҚ-ның құрылуы қандай өзгерістер әкелді? </w:t>
      </w:r>
      <w:r w:rsidR="00FE6C37" w:rsidRPr="00181135">
        <w:rPr>
          <w:rFonts w:ascii="Times New Roman" w:hAnsi="Times New Roman" w:cs="Times New Roman"/>
          <w:b/>
          <w:i/>
          <w:color w:val="000000"/>
          <w:sz w:val="28"/>
          <w:szCs w:val="28"/>
          <w:shd w:val="clear" w:color="auto" w:fill="FFFFFF"/>
          <w:lang w:val="kk-KZ"/>
        </w:rPr>
        <w:t xml:space="preserve"> </w:t>
      </w:r>
      <w:r w:rsidRPr="00181135">
        <w:rPr>
          <w:rFonts w:ascii="Times New Roman" w:hAnsi="Times New Roman" w:cs="Times New Roman"/>
          <w:b/>
          <w:i/>
          <w:color w:val="000000"/>
          <w:sz w:val="28"/>
          <w:szCs w:val="28"/>
          <w:shd w:val="clear" w:color="auto" w:fill="FFFFFF"/>
          <w:lang w:val="kk-KZ"/>
        </w:rPr>
        <w:t xml:space="preserve"> </w:t>
      </w:r>
    </w:p>
    <w:p w:rsidR="001D787A" w:rsidRPr="00181135" w:rsidRDefault="001D787A" w:rsidP="001D787A">
      <w:pPr>
        <w:spacing w:line="240" w:lineRule="atLeast"/>
        <w:contextualSpacing/>
        <w:rPr>
          <w:rFonts w:ascii="Times New Roman" w:hAnsi="Times New Roman" w:cs="Times New Roman"/>
          <w:sz w:val="28"/>
          <w:szCs w:val="28"/>
          <w:lang w:val="kk-KZ"/>
        </w:rPr>
      </w:pPr>
      <w:r w:rsidRPr="00181135">
        <w:rPr>
          <w:rFonts w:ascii="Times New Roman" w:hAnsi="Times New Roman" w:cs="Times New Roman"/>
          <w:sz w:val="28"/>
          <w:szCs w:val="28"/>
          <w:lang w:val="kk-KZ"/>
        </w:rPr>
        <w:t>БЖЗҚ-ның құрылуы және зейнетақы активтерінің біріктірілуі нарықты өзгерткен</w:t>
      </w:r>
      <w:r w:rsidR="009E31ED">
        <w:rPr>
          <w:rFonts w:ascii="Times New Roman" w:hAnsi="Times New Roman" w:cs="Times New Roman"/>
          <w:sz w:val="28"/>
          <w:szCs w:val="28"/>
          <w:lang w:val="kk-KZ"/>
        </w:rPr>
        <w:t>і</w:t>
      </w:r>
      <w:r w:rsidRPr="00181135">
        <w:rPr>
          <w:rFonts w:ascii="Times New Roman" w:hAnsi="Times New Roman" w:cs="Times New Roman"/>
          <w:sz w:val="28"/>
          <w:szCs w:val="28"/>
          <w:lang w:val="kk-KZ"/>
        </w:rPr>
        <w:t>мен, зейнетақы   жүйесінің құрылымын өзгерткен жоқ. Қазақстанда көп</w:t>
      </w:r>
      <w:r w:rsidR="009F0AAE" w:rsidRPr="00181135">
        <w:rPr>
          <w:rFonts w:ascii="Times New Roman" w:hAnsi="Times New Roman" w:cs="Times New Roman"/>
          <w:sz w:val="28"/>
          <w:szCs w:val="28"/>
          <w:lang w:val="kk-KZ"/>
        </w:rPr>
        <w:t xml:space="preserve"> </w:t>
      </w:r>
      <w:r w:rsidRPr="00181135">
        <w:rPr>
          <w:rFonts w:ascii="Times New Roman" w:hAnsi="Times New Roman" w:cs="Times New Roman"/>
          <w:sz w:val="28"/>
          <w:szCs w:val="28"/>
          <w:lang w:val="kk-KZ"/>
        </w:rPr>
        <w:t xml:space="preserve">деңгейлі жүйе мен жинақтаушы зейнетақы жүйесінің жеке шоттардың жүргізілуі, жинақтардың жекеменшігі және олардың мұраға қалдырылуы, зейнетақы жарналарының сақталуына мемлекеттік кепілдік сынды негізгі параметрлері бұрынғыша қалды. </w:t>
      </w:r>
      <w:r w:rsidR="009E31ED">
        <w:rPr>
          <w:rFonts w:ascii="Times New Roman" w:hAnsi="Times New Roman" w:cs="Times New Roman"/>
          <w:sz w:val="28"/>
          <w:szCs w:val="28"/>
          <w:lang w:val="kk-KZ"/>
        </w:rPr>
        <w:t xml:space="preserve"> Жиынтық</w:t>
      </w:r>
      <w:r w:rsidRPr="00181135">
        <w:rPr>
          <w:rFonts w:ascii="Times New Roman" w:hAnsi="Times New Roman" w:cs="Times New Roman"/>
          <w:sz w:val="28"/>
          <w:szCs w:val="28"/>
          <w:lang w:val="kk-KZ"/>
        </w:rPr>
        <w:t xml:space="preserve"> зейнетақы да бұрынғыша екі көзден</w:t>
      </w:r>
      <w:r w:rsidR="0090104A">
        <w:rPr>
          <w:rFonts w:ascii="Times New Roman" w:hAnsi="Times New Roman" w:cs="Times New Roman"/>
          <w:sz w:val="28"/>
          <w:szCs w:val="28"/>
          <w:lang w:val="kk-KZ"/>
        </w:rPr>
        <w:t xml:space="preserve"> - </w:t>
      </w:r>
      <w:r w:rsidRPr="00181135">
        <w:rPr>
          <w:rFonts w:ascii="Times New Roman" w:hAnsi="Times New Roman" w:cs="Times New Roman"/>
          <w:sz w:val="28"/>
          <w:szCs w:val="28"/>
          <w:lang w:val="kk-KZ"/>
        </w:rPr>
        <w:t xml:space="preserve"> мемлекеттік бюджеттен базалық және ортақ зейнетақы, ал БЖЗҚ-дан салымшылардың өз жинағы есебінен</w:t>
      </w:r>
      <w:r w:rsidR="0090104A" w:rsidRPr="0090104A">
        <w:rPr>
          <w:rFonts w:ascii="Times New Roman" w:hAnsi="Times New Roman" w:cs="Times New Roman"/>
          <w:sz w:val="28"/>
          <w:szCs w:val="28"/>
          <w:lang w:val="kk-KZ"/>
        </w:rPr>
        <w:t xml:space="preserve"> </w:t>
      </w:r>
      <w:r w:rsidR="0090104A" w:rsidRPr="00181135">
        <w:rPr>
          <w:rFonts w:ascii="Times New Roman" w:hAnsi="Times New Roman" w:cs="Times New Roman"/>
          <w:sz w:val="28"/>
          <w:szCs w:val="28"/>
          <w:lang w:val="kk-KZ"/>
        </w:rPr>
        <w:t>қаржыландырылады</w:t>
      </w:r>
      <w:r w:rsidRPr="00181135">
        <w:rPr>
          <w:rFonts w:ascii="Times New Roman" w:hAnsi="Times New Roman" w:cs="Times New Roman"/>
          <w:sz w:val="28"/>
          <w:szCs w:val="28"/>
          <w:lang w:val="kk-KZ"/>
        </w:rPr>
        <w:t>.</w:t>
      </w:r>
    </w:p>
    <w:p w:rsidR="00B26735" w:rsidRPr="00181135" w:rsidRDefault="00734600" w:rsidP="001D787A">
      <w:pPr>
        <w:spacing w:line="240" w:lineRule="atLeast"/>
        <w:contextualSpacing/>
        <w:rPr>
          <w:rFonts w:ascii="Times New Roman" w:hAnsi="Times New Roman" w:cs="Times New Roman"/>
          <w:sz w:val="28"/>
          <w:szCs w:val="28"/>
          <w:lang w:val="kk-KZ"/>
        </w:rPr>
      </w:pPr>
      <w:r w:rsidRPr="00181135">
        <w:rPr>
          <w:rFonts w:ascii="Times New Roman" w:hAnsi="Times New Roman" w:cs="Times New Roman"/>
          <w:sz w:val="28"/>
          <w:szCs w:val="28"/>
          <w:lang w:val="kk-KZ"/>
        </w:rPr>
        <w:t xml:space="preserve">БЖЗҚ-ның құрылуы салымдарды есептеу мен сақтауға кететін операциялық шығындар мен әкімшілік шығындарды азайтуға мүмкіндік берді.  Тиісінше, комиссиялық шығындар жеке қорлардыкімен салыстырғанда екі есе азайды. Сонымен қатар, бизнес-үдерістерді оңтайландыру, тиімсіз шығындарды жою, жаңа электрондық қызметтер енгізу, олардың үлесін арттырудың арқасында комиссиялық сыйақылар тағы да төмендеді.  Тағы бір маңызды жәйт – </w:t>
      </w:r>
      <w:r w:rsidR="000669D1" w:rsidRPr="00181135">
        <w:rPr>
          <w:rFonts w:ascii="Times New Roman" w:hAnsi="Times New Roman" w:cs="Times New Roman"/>
          <w:sz w:val="28"/>
          <w:szCs w:val="28"/>
          <w:lang w:val="kk-KZ"/>
        </w:rPr>
        <w:t>мүдделес</w:t>
      </w:r>
      <w:r w:rsidRPr="00181135">
        <w:rPr>
          <w:rFonts w:ascii="Times New Roman" w:hAnsi="Times New Roman" w:cs="Times New Roman"/>
          <w:sz w:val="28"/>
          <w:szCs w:val="28"/>
          <w:lang w:val="kk-KZ"/>
        </w:rPr>
        <w:t xml:space="preserve"> тұлғалармен келісім-шарт жасау мүмкіндігіне тосқауыл қойылды. Салымшылардың бір қордан </w:t>
      </w:r>
      <w:r w:rsidR="000669D1" w:rsidRPr="00181135">
        <w:rPr>
          <w:rFonts w:ascii="Times New Roman" w:hAnsi="Times New Roman" w:cs="Times New Roman"/>
          <w:sz w:val="28"/>
          <w:szCs w:val="28"/>
          <w:lang w:val="kk-KZ"/>
        </w:rPr>
        <w:t>екінші</w:t>
      </w:r>
      <w:r w:rsidRPr="00181135">
        <w:rPr>
          <w:rFonts w:ascii="Times New Roman" w:hAnsi="Times New Roman" w:cs="Times New Roman"/>
          <w:sz w:val="28"/>
          <w:szCs w:val="28"/>
          <w:lang w:val="kk-KZ"/>
        </w:rPr>
        <w:t xml:space="preserve"> қорға ауысуы доғарылды. Осылайша жүйенің тағы бір осал тұсы жойылды. Бірыңғай базаның арқасында қате техник</w:t>
      </w:r>
      <w:r w:rsidR="0090104A">
        <w:rPr>
          <w:rFonts w:ascii="Times New Roman" w:hAnsi="Times New Roman" w:cs="Times New Roman"/>
          <w:sz w:val="28"/>
          <w:szCs w:val="28"/>
          <w:lang w:val="kk-KZ"/>
        </w:rPr>
        <w:t>алық шоттар барынша азайтылды. М</w:t>
      </w:r>
      <w:r w:rsidRPr="00181135">
        <w:rPr>
          <w:rFonts w:ascii="Times New Roman" w:hAnsi="Times New Roman" w:cs="Times New Roman"/>
          <w:sz w:val="28"/>
          <w:szCs w:val="28"/>
          <w:lang w:val="kk-KZ"/>
        </w:rPr>
        <w:t xml:space="preserve">ұның бәрі зейнетақы жүйесін нығайтуға мүмкіндік берді. </w:t>
      </w:r>
    </w:p>
    <w:p w:rsidR="00B26735" w:rsidRPr="009E31ED" w:rsidRDefault="00B26735" w:rsidP="001D787A">
      <w:pPr>
        <w:spacing w:line="240" w:lineRule="atLeast"/>
        <w:contextualSpacing/>
        <w:rPr>
          <w:rFonts w:ascii="Times New Roman" w:hAnsi="Times New Roman" w:cs="Times New Roman"/>
          <w:sz w:val="28"/>
          <w:szCs w:val="28"/>
          <w:lang w:val="kk-KZ"/>
        </w:rPr>
      </w:pPr>
    </w:p>
    <w:p w:rsidR="001D787A" w:rsidRPr="00181135" w:rsidRDefault="00B26735" w:rsidP="001D787A">
      <w:pPr>
        <w:spacing w:line="240" w:lineRule="atLeast"/>
        <w:contextualSpacing/>
        <w:rPr>
          <w:rFonts w:ascii="Times New Roman" w:hAnsi="Times New Roman" w:cs="Times New Roman"/>
          <w:b/>
          <w:i/>
          <w:sz w:val="28"/>
          <w:szCs w:val="28"/>
          <w:lang w:val="kk-KZ"/>
        </w:rPr>
      </w:pPr>
      <w:r w:rsidRPr="00181135">
        <w:rPr>
          <w:rFonts w:ascii="Times New Roman" w:hAnsi="Times New Roman" w:cs="Times New Roman"/>
          <w:b/>
          <w:i/>
          <w:sz w:val="28"/>
          <w:szCs w:val="28"/>
          <w:lang w:val="kk-KZ"/>
        </w:rPr>
        <w:t>Жинақтаушы</w:t>
      </w:r>
      <w:r w:rsidR="0090104A">
        <w:rPr>
          <w:rFonts w:ascii="Times New Roman" w:hAnsi="Times New Roman" w:cs="Times New Roman"/>
          <w:b/>
          <w:i/>
          <w:sz w:val="28"/>
          <w:szCs w:val="28"/>
          <w:lang w:val="kk-KZ"/>
        </w:rPr>
        <w:t>зейнетақы жүйесін</w:t>
      </w:r>
      <w:r w:rsidRPr="00181135">
        <w:rPr>
          <w:rFonts w:ascii="Times New Roman" w:hAnsi="Times New Roman" w:cs="Times New Roman"/>
          <w:b/>
          <w:i/>
          <w:sz w:val="28"/>
          <w:szCs w:val="28"/>
          <w:lang w:val="kk-KZ"/>
        </w:rPr>
        <w:t>е толығымен өтуіміз мүмкін бе?</w:t>
      </w:r>
      <w:r w:rsidR="00734600" w:rsidRPr="00181135">
        <w:rPr>
          <w:rFonts w:ascii="Times New Roman" w:hAnsi="Times New Roman" w:cs="Times New Roman"/>
          <w:b/>
          <w:i/>
          <w:sz w:val="28"/>
          <w:szCs w:val="28"/>
          <w:lang w:val="kk-KZ"/>
        </w:rPr>
        <w:t xml:space="preserve"> </w:t>
      </w:r>
    </w:p>
    <w:p w:rsidR="00B26735" w:rsidRPr="00181135" w:rsidRDefault="00B26735" w:rsidP="001D787A">
      <w:pPr>
        <w:spacing w:line="240" w:lineRule="atLeast"/>
        <w:contextualSpacing/>
        <w:rPr>
          <w:rFonts w:ascii="Times New Roman" w:hAnsi="Times New Roman" w:cs="Times New Roman"/>
          <w:sz w:val="28"/>
          <w:szCs w:val="28"/>
          <w:lang w:val="kk-KZ"/>
        </w:rPr>
      </w:pPr>
      <w:r w:rsidRPr="00181135">
        <w:rPr>
          <w:rFonts w:ascii="Times New Roman" w:hAnsi="Times New Roman" w:cs="Times New Roman"/>
          <w:sz w:val="28"/>
          <w:szCs w:val="28"/>
          <w:lang w:val="kk-KZ"/>
        </w:rPr>
        <w:t>Көп</w:t>
      </w:r>
      <w:r w:rsidR="000669D1" w:rsidRPr="00181135">
        <w:rPr>
          <w:rFonts w:ascii="Times New Roman" w:hAnsi="Times New Roman" w:cs="Times New Roman"/>
          <w:sz w:val="28"/>
          <w:szCs w:val="28"/>
          <w:lang w:val="kk-KZ"/>
        </w:rPr>
        <w:t xml:space="preserve"> </w:t>
      </w:r>
      <w:r w:rsidRPr="00181135">
        <w:rPr>
          <w:rFonts w:ascii="Times New Roman" w:hAnsi="Times New Roman" w:cs="Times New Roman"/>
          <w:sz w:val="28"/>
          <w:szCs w:val="28"/>
          <w:lang w:val="kk-KZ"/>
        </w:rPr>
        <w:t>деңгейлі зейнетақы жүйесі ойдағыдай жұмыс істеп келеді және бұл жүйені таңдауымыз</w:t>
      </w:r>
      <w:r w:rsidR="0090104A">
        <w:rPr>
          <w:rFonts w:ascii="Times New Roman" w:hAnsi="Times New Roman" w:cs="Times New Roman"/>
          <w:sz w:val="28"/>
          <w:szCs w:val="28"/>
          <w:lang w:val="kk-KZ"/>
        </w:rPr>
        <w:t>дың</w:t>
      </w:r>
      <w:r w:rsidRPr="00181135">
        <w:rPr>
          <w:rFonts w:ascii="Times New Roman" w:hAnsi="Times New Roman" w:cs="Times New Roman"/>
          <w:sz w:val="28"/>
          <w:szCs w:val="28"/>
          <w:lang w:val="kk-KZ"/>
        </w:rPr>
        <w:t xml:space="preserve"> дұрыс екен</w:t>
      </w:r>
      <w:r w:rsidR="0090104A">
        <w:rPr>
          <w:rFonts w:ascii="Times New Roman" w:hAnsi="Times New Roman" w:cs="Times New Roman"/>
          <w:sz w:val="28"/>
          <w:szCs w:val="28"/>
          <w:lang w:val="kk-KZ"/>
        </w:rPr>
        <w:t>діг</w:t>
      </w:r>
      <w:r w:rsidRPr="00181135">
        <w:rPr>
          <w:rFonts w:ascii="Times New Roman" w:hAnsi="Times New Roman" w:cs="Times New Roman"/>
          <w:sz w:val="28"/>
          <w:szCs w:val="28"/>
          <w:lang w:val="kk-KZ"/>
        </w:rPr>
        <w:t xml:space="preserve">ін уақыт </w:t>
      </w:r>
      <w:r w:rsidR="0090104A">
        <w:rPr>
          <w:rFonts w:ascii="Times New Roman" w:hAnsi="Times New Roman" w:cs="Times New Roman"/>
          <w:sz w:val="28"/>
          <w:szCs w:val="28"/>
          <w:lang w:val="kk-KZ"/>
        </w:rPr>
        <w:t>дәлелдеп берді</w:t>
      </w:r>
      <w:r w:rsidRPr="00181135">
        <w:rPr>
          <w:rFonts w:ascii="Times New Roman" w:hAnsi="Times New Roman" w:cs="Times New Roman"/>
          <w:sz w:val="28"/>
          <w:szCs w:val="28"/>
          <w:lang w:val="kk-KZ"/>
        </w:rPr>
        <w:t xml:space="preserve">. Сондықтан жүйенің диверсификация қағидатын сақтауымыз қажет. </w:t>
      </w:r>
    </w:p>
    <w:p w:rsidR="00B26735" w:rsidRPr="00181135" w:rsidRDefault="00B26735" w:rsidP="001D787A">
      <w:pPr>
        <w:spacing w:line="240" w:lineRule="atLeast"/>
        <w:contextualSpacing/>
        <w:rPr>
          <w:rFonts w:ascii="Times New Roman" w:hAnsi="Times New Roman" w:cs="Times New Roman"/>
          <w:sz w:val="28"/>
          <w:szCs w:val="28"/>
          <w:lang w:val="kk-KZ"/>
        </w:rPr>
      </w:pPr>
      <w:r w:rsidRPr="00181135">
        <w:rPr>
          <w:rFonts w:ascii="Times New Roman" w:hAnsi="Times New Roman" w:cs="Times New Roman"/>
          <w:sz w:val="28"/>
          <w:szCs w:val="28"/>
          <w:lang w:val="kk-KZ"/>
        </w:rPr>
        <w:t>2040 жылдары зейнетке 1998 жылға дейін еңбек өтілі жоқ азаматтар шыға бастайды. Яғни</w:t>
      </w:r>
      <w:r w:rsidR="0090104A">
        <w:rPr>
          <w:rFonts w:ascii="Times New Roman" w:hAnsi="Times New Roman" w:cs="Times New Roman"/>
          <w:sz w:val="28"/>
          <w:szCs w:val="28"/>
          <w:lang w:val="kk-KZ"/>
        </w:rPr>
        <w:t>,</w:t>
      </w:r>
      <w:r w:rsidRPr="00181135">
        <w:rPr>
          <w:rFonts w:ascii="Times New Roman" w:hAnsi="Times New Roman" w:cs="Times New Roman"/>
          <w:sz w:val="28"/>
          <w:szCs w:val="28"/>
          <w:lang w:val="kk-KZ"/>
        </w:rPr>
        <w:t xml:space="preserve"> ортақ компонент толығымен жойылып, оның орнын жинақтаушы жүйе басады. Сондықтан БЖЗҚ-дағы жеке зейнетақы шотына жүйелі түрде зейнетақы жарналарын</w:t>
      </w:r>
      <w:r w:rsidR="000669D1" w:rsidRPr="00181135">
        <w:rPr>
          <w:rFonts w:ascii="Times New Roman" w:hAnsi="Times New Roman" w:cs="Times New Roman"/>
          <w:sz w:val="28"/>
          <w:szCs w:val="28"/>
          <w:lang w:val="kk-KZ"/>
        </w:rPr>
        <w:t xml:space="preserve"> </w:t>
      </w:r>
      <w:r w:rsidRPr="00181135">
        <w:rPr>
          <w:rFonts w:ascii="Times New Roman" w:hAnsi="Times New Roman" w:cs="Times New Roman"/>
          <w:sz w:val="28"/>
          <w:szCs w:val="28"/>
          <w:lang w:val="kk-KZ"/>
        </w:rPr>
        <w:t xml:space="preserve">аударып, жұмыс берушінің өз міндетін адал атқарып жүргенін тексеріп  тұрған  жөн.  Сонымен қатар, </w:t>
      </w:r>
      <w:r w:rsidR="00445506">
        <w:rPr>
          <w:rFonts w:ascii="Times New Roman" w:hAnsi="Times New Roman" w:cs="Times New Roman"/>
          <w:sz w:val="28"/>
          <w:szCs w:val="28"/>
          <w:lang w:val="kk-KZ"/>
        </w:rPr>
        <w:t xml:space="preserve"> </w:t>
      </w:r>
      <w:r w:rsidRPr="00181135">
        <w:rPr>
          <w:rFonts w:ascii="Times New Roman" w:hAnsi="Times New Roman" w:cs="Times New Roman"/>
          <w:sz w:val="28"/>
          <w:szCs w:val="28"/>
          <w:lang w:val="kk-KZ"/>
        </w:rPr>
        <w:t>ерікті зейнетақы жарналарын</w:t>
      </w:r>
      <w:r w:rsidR="00445506">
        <w:rPr>
          <w:rFonts w:ascii="Times New Roman" w:hAnsi="Times New Roman" w:cs="Times New Roman"/>
          <w:sz w:val="28"/>
          <w:szCs w:val="28"/>
          <w:lang w:val="kk-KZ"/>
        </w:rPr>
        <w:t xml:space="preserve"> барынша көбірек аудару</w:t>
      </w:r>
      <w:r w:rsidRPr="00181135">
        <w:rPr>
          <w:rFonts w:ascii="Times New Roman" w:hAnsi="Times New Roman" w:cs="Times New Roman"/>
          <w:sz w:val="28"/>
          <w:szCs w:val="28"/>
          <w:lang w:val="kk-KZ"/>
        </w:rPr>
        <w:t xml:space="preserve"> керек. </w:t>
      </w:r>
    </w:p>
    <w:p w:rsidR="00B26735" w:rsidRPr="00181135" w:rsidRDefault="00423DBB" w:rsidP="001D787A">
      <w:pPr>
        <w:spacing w:line="240" w:lineRule="atLeast"/>
        <w:contextualSpacing/>
        <w:rPr>
          <w:rFonts w:ascii="Times New Roman" w:hAnsi="Times New Roman" w:cs="Times New Roman"/>
          <w:b/>
          <w:i/>
          <w:sz w:val="28"/>
          <w:szCs w:val="28"/>
          <w:lang w:val="kk-KZ"/>
        </w:rPr>
      </w:pPr>
      <w:r w:rsidRPr="00181135">
        <w:rPr>
          <w:rFonts w:ascii="Times New Roman" w:hAnsi="Times New Roman" w:cs="Times New Roman"/>
          <w:b/>
          <w:i/>
          <w:sz w:val="28"/>
          <w:szCs w:val="28"/>
          <w:lang w:val="kk-KZ"/>
        </w:rPr>
        <w:t>Сонда мемлекет азаматтарды зейнетақымен қамту жұмысына арала</w:t>
      </w:r>
      <w:r w:rsidR="00445506">
        <w:rPr>
          <w:rFonts w:ascii="Times New Roman" w:hAnsi="Times New Roman" w:cs="Times New Roman"/>
          <w:b/>
          <w:i/>
          <w:sz w:val="28"/>
          <w:szCs w:val="28"/>
          <w:lang w:val="kk-KZ"/>
        </w:rPr>
        <w:t>спады</w:t>
      </w:r>
      <w:r w:rsidR="00775051" w:rsidRPr="00181135">
        <w:rPr>
          <w:rFonts w:ascii="Times New Roman" w:hAnsi="Times New Roman" w:cs="Times New Roman"/>
          <w:b/>
          <w:i/>
          <w:sz w:val="28"/>
          <w:szCs w:val="28"/>
          <w:lang w:val="kk-KZ"/>
        </w:rPr>
        <w:t xml:space="preserve"> ма?</w:t>
      </w:r>
    </w:p>
    <w:p w:rsidR="00775051" w:rsidRPr="00181135" w:rsidRDefault="00775051" w:rsidP="001D787A">
      <w:pPr>
        <w:spacing w:line="240" w:lineRule="atLeast"/>
        <w:contextualSpacing/>
        <w:rPr>
          <w:rFonts w:ascii="Times New Roman" w:hAnsi="Times New Roman" w:cs="Times New Roman"/>
          <w:sz w:val="28"/>
          <w:szCs w:val="28"/>
          <w:lang w:val="kk-KZ"/>
        </w:rPr>
      </w:pPr>
      <w:r w:rsidRPr="00181135">
        <w:rPr>
          <w:rFonts w:ascii="Times New Roman" w:hAnsi="Times New Roman" w:cs="Times New Roman"/>
          <w:sz w:val="28"/>
          <w:szCs w:val="28"/>
          <w:lang w:val="kk-KZ"/>
        </w:rPr>
        <w:t xml:space="preserve">Көп деңгейлі жүйе мемлекет, жұмыс беруші мен жұмыскердің ортақ жауапкершілігіне негізделген. Мемлекет қазақстандықтарды, азаматтығы жоқ тұлғаларды, елімізде тұратын шетелдіктерді зейнетақымен қамсыздандыру туралы міндеттемесінен бас тартпайды. Керісінше, биылдан бастап базалық зейнетақы жүйесі әлеуметтік әділеттілік қағидатына сай, халықты зейнетақы жүйесіне қатысуға ынталандыру үшін одан әрі жетілдірілді. Он жылдан кем жарна төлегендерге төменгі өмір сүру шегінің </w:t>
      </w:r>
      <w:r w:rsidRPr="00181135">
        <w:rPr>
          <w:rFonts w:ascii="Times New Roman" w:hAnsi="Times New Roman" w:cs="Times New Roman"/>
          <w:sz w:val="28"/>
          <w:szCs w:val="28"/>
          <w:lang w:val="kk-KZ"/>
        </w:rPr>
        <w:lastRenderedPageBreak/>
        <w:t xml:space="preserve">54 пайызы төленіп, әрбір қосымша жыл үшін 2 пайыз қосылады. Егер </w:t>
      </w:r>
      <w:r w:rsidR="00445506">
        <w:rPr>
          <w:rFonts w:ascii="Times New Roman" w:hAnsi="Times New Roman" w:cs="Times New Roman"/>
          <w:sz w:val="28"/>
          <w:szCs w:val="28"/>
          <w:lang w:val="kk-KZ"/>
        </w:rPr>
        <w:t xml:space="preserve">азамат </w:t>
      </w:r>
      <w:r w:rsidRPr="00181135">
        <w:rPr>
          <w:rFonts w:ascii="Times New Roman" w:hAnsi="Times New Roman" w:cs="Times New Roman"/>
          <w:sz w:val="28"/>
          <w:szCs w:val="28"/>
          <w:lang w:val="kk-KZ"/>
        </w:rPr>
        <w:t>20 жыл жұмыс істесе, төменгі өмір сүру шегінің 74 пайызын, 33 жылдан жоғары – 100 пайыз</w:t>
      </w:r>
      <w:r w:rsidR="00445506">
        <w:rPr>
          <w:rFonts w:ascii="Times New Roman" w:hAnsi="Times New Roman" w:cs="Times New Roman"/>
          <w:sz w:val="28"/>
          <w:szCs w:val="28"/>
          <w:lang w:val="kk-KZ"/>
        </w:rPr>
        <w:t xml:space="preserve"> мөлшерінде </w:t>
      </w:r>
      <w:r w:rsidRPr="00181135">
        <w:rPr>
          <w:rFonts w:ascii="Times New Roman" w:hAnsi="Times New Roman" w:cs="Times New Roman"/>
          <w:sz w:val="28"/>
          <w:szCs w:val="28"/>
          <w:lang w:val="kk-KZ"/>
        </w:rPr>
        <w:t xml:space="preserve"> </w:t>
      </w:r>
      <w:r w:rsidR="00181135" w:rsidRPr="00181135">
        <w:rPr>
          <w:rFonts w:ascii="Times New Roman" w:hAnsi="Times New Roman" w:cs="Times New Roman"/>
          <w:sz w:val="28"/>
          <w:szCs w:val="28"/>
          <w:lang w:val="kk-KZ"/>
        </w:rPr>
        <w:t xml:space="preserve">базалық зейнетақы </w:t>
      </w:r>
      <w:r w:rsidRPr="00181135">
        <w:rPr>
          <w:rFonts w:ascii="Times New Roman" w:hAnsi="Times New Roman" w:cs="Times New Roman"/>
          <w:sz w:val="28"/>
          <w:szCs w:val="28"/>
          <w:lang w:val="kk-KZ"/>
        </w:rPr>
        <w:t xml:space="preserve">белгіленеді. </w:t>
      </w:r>
    </w:p>
    <w:p w:rsidR="00775051" w:rsidRPr="00181135" w:rsidRDefault="00775051" w:rsidP="001D787A">
      <w:pPr>
        <w:spacing w:line="240" w:lineRule="atLeast"/>
        <w:contextualSpacing/>
        <w:rPr>
          <w:rFonts w:ascii="Times New Roman" w:hAnsi="Times New Roman" w:cs="Times New Roman"/>
          <w:b/>
          <w:i/>
          <w:sz w:val="28"/>
          <w:szCs w:val="28"/>
          <w:lang w:val="kk-KZ"/>
        </w:rPr>
      </w:pPr>
      <w:r w:rsidRPr="00181135">
        <w:rPr>
          <w:rFonts w:ascii="Times New Roman" w:hAnsi="Times New Roman" w:cs="Times New Roman"/>
          <w:b/>
          <w:i/>
          <w:sz w:val="28"/>
          <w:szCs w:val="28"/>
          <w:lang w:val="kk-KZ"/>
        </w:rPr>
        <w:t xml:space="preserve">Әңгімеңізге рахмет! </w:t>
      </w:r>
    </w:p>
    <w:p w:rsidR="00734600" w:rsidRPr="00181135" w:rsidRDefault="00734600" w:rsidP="001D787A">
      <w:pPr>
        <w:spacing w:line="240" w:lineRule="atLeast"/>
        <w:contextualSpacing/>
        <w:rPr>
          <w:rFonts w:ascii="Times New Roman" w:hAnsi="Times New Roman" w:cs="Times New Roman"/>
          <w:sz w:val="28"/>
          <w:szCs w:val="28"/>
          <w:lang w:val="kk-KZ"/>
        </w:rPr>
      </w:pPr>
    </w:p>
    <w:p w:rsidR="00FE6C37" w:rsidRPr="00181135" w:rsidRDefault="00775051" w:rsidP="00FE6C37">
      <w:pPr>
        <w:spacing w:line="240" w:lineRule="auto"/>
        <w:rPr>
          <w:rFonts w:ascii="Times New Roman" w:hAnsi="Times New Roman" w:cs="Times New Roman"/>
          <w:sz w:val="28"/>
          <w:szCs w:val="28"/>
          <w:lang w:val="kk-KZ"/>
        </w:rPr>
      </w:pPr>
      <w:r w:rsidRPr="00181135">
        <w:rPr>
          <w:rFonts w:ascii="Times New Roman" w:hAnsi="Times New Roman" w:cs="Times New Roman"/>
          <w:sz w:val="28"/>
          <w:szCs w:val="28"/>
          <w:lang w:val="kk-KZ"/>
        </w:rPr>
        <w:t xml:space="preserve"> </w:t>
      </w:r>
    </w:p>
    <w:p w:rsidR="00017477" w:rsidRPr="00181135" w:rsidRDefault="00017477">
      <w:pPr>
        <w:rPr>
          <w:sz w:val="28"/>
          <w:szCs w:val="28"/>
          <w:lang w:val="kk-KZ"/>
        </w:rPr>
      </w:pPr>
    </w:p>
    <w:sectPr w:rsidR="00017477" w:rsidRPr="00181135" w:rsidSect="00254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E6C37"/>
    <w:rsid w:val="00015860"/>
    <w:rsid w:val="00017477"/>
    <w:rsid w:val="00053650"/>
    <w:rsid w:val="000669D1"/>
    <w:rsid w:val="00181135"/>
    <w:rsid w:val="001D391F"/>
    <w:rsid w:val="001D787A"/>
    <w:rsid w:val="0024029A"/>
    <w:rsid w:val="0025414D"/>
    <w:rsid w:val="00423DBB"/>
    <w:rsid w:val="00445506"/>
    <w:rsid w:val="004F09CC"/>
    <w:rsid w:val="00592BB6"/>
    <w:rsid w:val="005D2363"/>
    <w:rsid w:val="00605C03"/>
    <w:rsid w:val="00715EA8"/>
    <w:rsid w:val="00734600"/>
    <w:rsid w:val="00773187"/>
    <w:rsid w:val="00775051"/>
    <w:rsid w:val="007A04C2"/>
    <w:rsid w:val="00846DFF"/>
    <w:rsid w:val="008F3A10"/>
    <w:rsid w:val="0090104A"/>
    <w:rsid w:val="00930640"/>
    <w:rsid w:val="009D62B5"/>
    <w:rsid w:val="009E31ED"/>
    <w:rsid w:val="009F0AAE"/>
    <w:rsid w:val="00A3165F"/>
    <w:rsid w:val="00AE3445"/>
    <w:rsid w:val="00B26735"/>
    <w:rsid w:val="00B33819"/>
    <w:rsid w:val="00B82F28"/>
    <w:rsid w:val="00C62086"/>
    <w:rsid w:val="00D35584"/>
    <w:rsid w:val="00D47740"/>
    <w:rsid w:val="00F217B4"/>
    <w:rsid w:val="00F75D1C"/>
    <w:rsid w:val="00FE6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C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b.serzhanova</dc:creator>
  <cp:lastModifiedBy>b.kulusheva</cp:lastModifiedBy>
  <cp:revision>8</cp:revision>
  <cp:lastPrinted>2018-09-11T06:28:00Z</cp:lastPrinted>
  <dcterms:created xsi:type="dcterms:W3CDTF">2018-09-04T11:44:00Z</dcterms:created>
  <dcterms:modified xsi:type="dcterms:W3CDTF">2018-09-12T06:38:00Z</dcterms:modified>
</cp:coreProperties>
</file>